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86" w:rsidRPr="00D13DB9" w:rsidRDefault="00B22586" w:rsidP="00D13DB9">
      <w:pPr>
        <w:pStyle w:val="Header"/>
        <w:tabs>
          <w:tab w:val="left" w:pos="720"/>
        </w:tabs>
        <w:rPr>
          <w:rFonts w:ascii="Times New Roman" w:hAnsi="Times New Roman"/>
          <w:b/>
          <w:sz w:val="22"/>
          <w:szCs w:val="22"/>
          <w:lang w:val="lv-LV" w:eastAsia="ru-RU"/>
        </w:rPr>
      </w:pPr>
    </w:p>
    <w:p w:rsidR="00D86969" w:rsidRPr="00D13DB9" w:rsidRDefault="00D86969" w:rsidP="00D13DB9">
      <w:pPr>
        <w:pStyle w:val="Header"/>
        <w:tabs>
          <w:tab w:val="left" w:pos="720"/>
        </w:tabs>
        <w:jc w:val="right"/>
        <w:rPr>
          <w:rFonts w:ascii="Times New Roman" w:hAnsi="Times New Roman"/>
          <w:b/>
          <w:sz w:val="22"/>
          <w:szCs w:val="22"/>
          <w:lang w:val="lv-LV" w:eastAsia="ru-RU"/>
        </w:rPr>
      </w:pPr>
      <w:r w:rsidRPr="00D13DB9">
        <w:rPr>
          <w:rFonts w:ascii="Times New Roman" w:hAnsi="Times New Roman"/>
          <w:b/>
          <w:sz w:val="22"/>
          <w:szCs w:val="22"/>
          <w:lang w:val="lv-LV" w:eastAsia="ru-RU"/>
        </w:rPr>
        <w:t>PROJEKTS</w:t>
      </w:r>
    </w:p>
    <w:p w:rsidR="00D86969" w:rsidRDefault="00D86969" w:rsidP="00D13DB9">
      <w:pPr>
        <w:pStyle w:val="Heading4"/>
        <w:spacing w:line="240" w:lineRule="auto"/>
        <w:ind w:left="5040" w:hanging="5040"/>
        <w:jc w:val="both"/>
        <w:rPr>
          <w:b w:val="0"/>
          <w:bCs w:val="0"/>
          <w:sz w:val="22"/>
          <w:szCs w:val="22"/>
        </w:rPr>
      </w:pPr>
      <w:r w:rsidRPr="00D13DB9">
        <w:rPr>
          <w:b w:val="0"/>
          <w:bCs w:val="0"/>
          <w:sz w:val="22"/>
          <w:szCs w:val="22"/>
        </w:rPr>
        <w:t>2023.gada ____.________</w:t>
      </w:r>
      <w:r w:rsidRPr="00D13DB9">
        <w:rPr>
          <w:b w:val="0"/>
          <w:bCs w:val="0"/>
          <w:sz w:val="22"/>
          <w:szCs w:val="22"/>
        </w:rPr>
        <w:tab/>
      </w:r>
      <w:r w:rsidRPr="00D13DB9">
        <w:rPr>
          <w:b w:val="0"/>
          <w:bCs w:val="0"/>
          <w:sz w:val="22"/>
          <w:szCs w:val="22"/>
        </w:rPr>
        <w:tab/>
      </w:r>
      <w:r w:rsidRPr="00D13DB9">
        <w:rPr>
          <w:b w:val="0"/>
          <w:bCs w:val="0"/>
          <w:sz w:val="22"/>
          <w:szCs w:val="22"/>
        </w:rPr>
        <w:tab/>
        <w:t xml:space="preserve">        Lēmums Nr.____ </w:t>
      </w:r>
    </w:p>
    <w:p w:rsidR="00B835F9" w:rsidRPr="00B835F9" w:rsidRDefault="00B835F9" w:rsidP="00B835F9"/>
    <w:p w:rsidR="00D86969" w:rsidRPr="00FC6E1E" w:rsidRDefault="00BC08E0" w:rsidP="00CB5D00">
      <w:pPr>
        <w:spacing w:after="0" w:line="240" w:lineRule="auto"/>
        <w:jc w:val="center"/>
        <w:rPr>
          <w:rFonts w:ascii="Times New Roman" w:hAnsi="Times New Roman"/>
          <w:b/>
        </w:rPr>
      </w:pPr>
      <w:r w:rsidRPr="00FC6E1E">
        <w:rPr>
          <w:rFonts w:ascii="Times New Roman" w:hAnsi="Times New Roman"/>
          <w:b/>
        </w:rPr>
        <w:t xml:space="preserve">Par atbalstu  Daugavpils </w:t>
      </w:r>
      <w:proofErr w:type="spellStart"/>
      <w:r w:rsidR="00CB5D00">
        <w:rPr>
          <w:rFonts w:ascii="Times New Roman" w:hAnsi="Times New Roman"/>
          <w:b/>
        </w:rPr>
        <w:t>valstspilsētas</w:t>
      </w:r>
      <w:proofErr w:type="spellEnd"/>
      <w:r w:rsidR="00CB5D00">
        <w:rPr>
          <w:rFonts w:ascii="Times New Roman" w:hAnsi="Times New Roman"/>
          <w:b/>
        </w:rPr>
        <w:t xml:space="preserve"> pašvaldības iestādes „</w:t>
      </w:r>
      <w:r w:rsidRPr="00FC6E1E">
        <w:rPr>
          <w:rFonts w:ascii="Times New Roman" w:hAnsi="Times New Roman"/>
          <w:b/>
        </w:rPr>
        <w:t>No</w:t>
      </w:r>
      <w:r w:rsidR="00CB5D00">
        <w:rPr>
          <w:rFonts w:ascii="Times New Roman" w:hAnsi="Times New Roman"/>
          <w:b/>
        </w:rPr>
        <w:t>vadpētniecības un mākslas muzejs”</w:t>
      </w:r>
      <w:r w:rsidRPr="00FC6E1E">
        <w:rPr>
          <w:rFonts w:ascii="Times New Roman" w:hAnsi="Times New Roman"/>
          <w:b/>
        </w:rPr>
        <w:t xml:space="preserve"> projektam</w:t>
      </w:r>
      <w:r w:rsidR="00CB5D00">
        <w:rPr>
          <w:rFonts w:ascii="Times New Roman" w:hAnsi="Times New Roman"/>
          <w:b/>
        </w:rPr>
        <w:t xml:space="preserve"> </w:t>
      </w:r>
      <w:r w:rsidR="00FC6E1E" w:rsidRPr="00FC6E1E">
        <w:rPr>
          <w:rFonts w:ascii="Times New Roman" w:hAnsi="Times New Roman"/>
          <w:b/>
        </w:rPr>
        <w:t xml:space="preserve">un apropriācijas apstiprināšanu pamatbudžeta programmā </w:t>
      </w:r>
      <w:r w:rsidR="00FC6E1E" w:rsidRPr="00FC6E1E">
        <w:rPr>
          <w:rFonts w:ascii="Times New Roman" w:eastAsia="BatangChe" w:hAnsi="Times New Roman"/>
          <w:b/>
        </w:rPr>
        <w:t>“Eiropas Savienības un citu finanšu instrumentu finansētie projekti/pasākumi”</w:t>
      </w:r>
    </w:p>
    <w:p w:rsidR="00AC6B39" w:rsidRPr="00D13DB9" w:rsidRDefault="00AC6B39" w:rsidP="00AC6B39">
      <w:pPr>
        <w:spacing w:after="0" w:line="240" w:lineRule="auto"/>
        <w:rPr>
          <w:rFonts w:ascii="Times New Roman" w:hAnsi="Times New Roman"/>
          <w:b/>
        </w:rPr>
      </w:pPr>
    </w:p>
    <w:p w:rsidR="00BC08E0" w:rsidRPr="00D13DB9" w:rsidRDefault="00BC08E0" w:rsidP="00D13DB9">
      <w:pPr>
        <w:pStyle w:val="BodyTextIndent"/>
        <w:tabs>
          <w:tab w:val="num" w:pos="0"/>
        </w:tabs>
        <w:ind w:left="0" w:firstLine="567"/>
        <w:jc w:val="both"/>
        <w:rPr>
          <w:sz w:val="22"/>
          <w:szCs w:val="22"/>
          <w:lang w:val="lv-LV"/>
        </w:rPr>
      </w:pPr>
      <w:r w:rsidRPr="00D13DB9">
        <w:rPr>
          <w:sz w:val="22"/>
          <w:szCs w:val="22"/>
          <w:lang w:val="lv-LV"/>
        </w:rPr>
        <w:t>Pamatojoties uz</w:t>
      </w:r>
      <w:r w:rsidR="00C803E7">
        <w:rPr>
          <w:sz w:val="22"/>
          <w:szCs w:val="22"/>
          <w:lang w:val="lv-LV"/>
        </w:rPr>
        <w:t xml:space="preserve"> Pašvaldību</w:t>
      </w:r>
      <w:r w:rsidRPr="00D13DB9">
        <w:rPr>
          <w:sz w:val="22"/>
          <w:szCs w:val="22"/>
          <w:lang w:val="lv-LV"/>
        </w:rPr>
        <w:t xml:space="preserve"> likuma </w:t>
      </w:r>
      <w:r w:rsidR="00C803E7">
        <w:rPr>
          <w:sz w:val="22"/>
          <w:szCs w:val="22"/>
          <w:lang w:val="lv-LV"/>
        </w:rPr>
        <w:t>10</w:t>
      </w:r>
      <w:r w:rsidRPr="00D13DB9">
        <w:rPr>
          <w:sz w:val="22"/>
          <w:szCs w:val="22"/>
          <w:lang w:val="lv-LV"/>
        </w:rPr>
        <w:t>.panta pirmās daļas 2</w:t>
      </w:r>
      <w:r w:rsidR="00C803E7">
        <w:rPr>
          <w:sz w:val="22"/>
          <w:szCs w:val="22"/>
          <w:lang w:val="lv-LV"/>
        </w:rPr>
        <w:t>1</w:t>
      </w:r>
      <w:r w:rsidRPr="00D13DB9">
        <w:rPr>
          <w:sz w:val="22"/>
          <w:szCs w:val="22"/>
          <w:lang w:val="lv-LV"/>
        </w:rPr>
        <w:t xml:space="preserve">.punktu, likuma „Par pašvaldību budžetiem” 30.pantu, Daugavpils pilsētas domes 2021.gada 23.septembra noteikumu Nr.5 “Noteikumi par Daugavpils </w:t>
      </w:r>
      <w:proofErr w:type="spellStart"/>
      <w:r w:rsidRPr="00D13DB9">
        <w:rPr>
          <w:sz w:val="22"/>
          <w:szCs w:val="22"/>
          <w:lang w:val="lv-LV"/>
        </w:rPr>
        <w:t>valstspilsētas</w:t>
      </w:r>
      <w:proofErr w:type="spellEnd"/>
      <w:r w:rsidRPr="00D13DB9">
        <w:rPr>
          <w:sz w:val="22"/>
          <w:szCs w:val="22"/>
          <w:lang w:val="lv-LV"/>
        </w:rPr>
        <w:t xml:space="preserve"> pašvaldības budžeta izstrādāšanu, apstiprināšanu, grozījumu veikšanu, izpild</w:t>
      </w:r>
      <w:r w:rsidR="00FC6E1E">
        <w:rPr>
          <w:sz w:val="22"/>
          <w:szCs w:val="22"/>
          <w:lang w:val="lv-LV"/>
        </w:rPr>
        <w:t>i, un kontroli”</w:t>
      </w:r>
      <w:r w:rsidRPr="00D13DB9">
        <w:rPr>
          <w:sz w:val="22"/>
          <w:szCs w:val="22"/>
          <w:lang w:val="lv-LV"/>
        </w:rPr>
        <w:t xml:space="preserve"> 49.punktu, </w:t>
      </w:r>
    </w:p>
    <w:p w:rsidR="00BC08E0" w:rsidRDefault="008C78D3" w:rsidP="00D13DB9">
      <w:pPr>
        <w:pStyle w:val="BodyTextIndent"/>
        <w:tabs>
          <w:tab w:val="num" w:pos="0"/>
        </w:tabs>
        <w:spacing w:after="0"/>
        <w:ind w:left="0" w:firstLine="567"/>
        <w:jc w:val="both"/>
        <w:rPr>
          <w:b/>
          <w:sz w:val="22"/>
          <w:szCs w:val="22"/>
          <w:lang w:val="lv-LV"/>
        </w:rPr>
      </w:pPr>
      <w:r w:rsidRPr="00D13DB9">
        <w:rPr>
          <w:sz w:val="22"/>
          <w:szCs w:val="22"/>
          <w:lang w:val="lv-LV"/>
        </w:rPr>
        <w:t xml:space="preserve">saskaņā ar Valsts Kultūrkapitāla fonda projekta finansēšanas līgumu Nr.2023-1-KMA041, ņemot vērā Daugavpils </w:t>
      </w:r>
      <w:proofErr w:type="spellStart"/>
      <w:r w:rsidRPr="00D13DB9">
        <w:rPr>
          <w:sz w:val="22"/>
          <w:szCs w:val="22"/>
          <w:lang w:val="lv-LV"/>
        </w:rPr>
        <w:t>valstspilsētas</w:t>
      </w:r>
      <w:proofErr w:type="spellEnd"/>
      <w:r w:rsidRPr="00D13DB9">
        <w:rPr>
          <w:sz w:val="22"/>
          <w:szCs w:val="22"/>
          <w:lang w:val="lv-LV"/>
        </w:rPr>
        <w:t xml:space="preserve"> pašvaldības domes I</w:t>
      </w:r>
      <w:r w:rsidRPr="00D13DB9">
        <w:rPr>
          <w:rStyle w:val="st"/>
          <w:sz w:val="22"/>
          <w:szCs w:val="22"/>
          <w:lang w:val="lv-LV"/>
        </w:rPr>
        <w:t xml:space="preserve">zglītības un kultūras jautājumu komitejas 2023.gada ___. _________ sēdes atzinumu Nr.___, </w:t>
      </w:r>
      <w:r w:rsidRPr="00D13DB9">
        <w:rPr>
          <w:sz w:val="22"/>
          <w:szCs w:val="22"/>
          <w:lang w:val="lv-LV"/>
        </w:rPr>
        <w:t xml:space="preserve">Daugavpils </w:t>
      </w:r>
      <w:proofErr w:type="spellStart"/>
      <w:r w:rsidRPr="00D13DB9">
        <w:rPr>
          <w:sz w:val="22"/>
          <w:szCs w:val="22"/>
          <w:lang w:val="lv-LV"/>
        </w:rPr>
        <w:t>valstspilsētas</w:t>
      </w:r>
      <w:proofErr w:type="spellEnd"/>
      <w:r w:rsidRPr="00D13DB9">
        <w:rPr>
          <w:sz w:val="22"/>
          <w:szCs w:val="22"/>
          <w:lang w:val="lv-LV"/>
        </w:rPr>
        <w:t xml:space="preserve"> pašvaldības domes Finanšu komitejas 2023.gada ___. ________ sēdes atzinumu Nr.___</w:t>
      </w:r>
      <w:r w:rsidRPr="00D13DB9">
        <w:rPr>
          <w:rStyle w:val="st"/>
          <w:sz w:val="22"/>
          <w:szCs w:val="22"/>
          <w:lang w:val="lv-LV"/>
        </w:rPr>
        <w:t xml:space="preserve">, </w:t>
      </w:r>
      <w:r w:rsidRPr="00D13DB9">
        <w:rPr>
          <w:b/>
          <w:sz w:val="22"/>
          <w:szCs w:val="22"/>
          <w:lang w:val="lv-LV"/>
        </w:rPr>
        <w:t xml:space="preserve">Daugavpils </w:t>
      </w:r>
      <w:proofErr w:type="spellStart"/>
      <w:r w:rsidRPr="00D13DB9">
        <w:rPr>
          <w:b/>
          <w:sz w:val="22"/>
          <w:szCs w:val="22"/>
          <w:lang w:val="lv-LV"/>
        </w:rPr>
        <w:t>valstspilsētas</w:t>
      </w:r>
      <w:proofErr w:type="spellEnd"/>
      <w:r w:rsidRPr="00D13DB9">
        <w:rPr>
          <w:b/>
          <w:sz w:val="22"/>
          <w:szCs w:val="22"/>
          <w:lang w:val="lv-LV"/>
        </w:rPr>
        <w:t xml:space="preserve"> pašvaldības dome nolemj:</w:t>
      </w:r>
    </w:p>
    <w:p w:rsidR="00D13DB9" w:rsidRPr="00D13DB9" w:rsidRDefault="00D13DB9" w:rsidP="00D13DB9">
      <w:pPr>
        <w:pStyle w:val="BodyTextIndent"/>
        <w:tabs>
          <w:tab w:val="num" w:pos="0"/>
        </w:tabs>
        <w:spacing w:after="0"/>
        <w:ind w:left="0" w:firstLine="567"/>
        <w:jc w:val="both"/>
        <w:rPr>
          <w:b/>
          <w:sz w:val="22"/>
          <w:szCs w:val="22"/>
          <w:lang w:val="lv-LV"/>
        </w:rPr>
      </w:pPr>
    </w:p>
    <w:p w:rsidR="00D13DB9" w:rsidRDefault="00D13DB9" w:rsidP="00D13DB9">
      <w:pPr>
        <w:pStyle w:val="BodyTextIndent"/>
        <w:tabs>
          <w:tab w:val="num" w:pos="0"/>
        </w:tabs>
        <w:spacing w:after="0"/>
        <w:ind w:left="0" w:firstLine="567"/>
        <w:jc w:val="both"/>
        <w:rPr>
          <w:sz w:val="22"/>
          <w:szCs w:val="22"/>
          <w:lang w:val="lv-LV"/>
        </w:rPr>
      </w:pPr>
      <w:r w:rsidRPr="00D13DB9">
        <w:rPr>
          <w:bCs/>
          <w:sz w:val="22"/>
          <w:szCs w:val="22"/>
          <w:lang w:val="lv-LV"/>
        </w:rPr>
        <w:t xml:space="preserve">1.  </w:t>
      </w:r>
      <w:r w:rsidR="008C78D3" w:rsidRPr="00D13DB9">
        <w:rPr>
          <w:bCs/>
          <w:sz w:val="22"/>
          <w:szCs w:val="22"/>
          <w:lang w:val="lv-LV"/>
        </w:rPr>
        <w:t xml:space="preserve">Atbalstīt </w:t>
      </w:r>
      <w:r w:rsidR="001D27DE" w:rsidRPr="00D13DB9">
        <w:rPr>
          <w:sz w:val="22"/>
          <w:szCs w:val="22"/>
          <w:lang w:val="lv-LV"/>
        </w:rPr>
        <w:t xml:space="preserve">Daugavpils </w:t>
      </w:r>
      <w:proofErr w:type="spellStart"/>
      <w:r w:rsidR="001D27DE" w:rsidRPr="00D13DB9">
        <w:rPr>
          <w:sz w:val="22"/>
          <w:szCs w:val="22"/>
          <w:lang w:val="lv-LV"/>
        </w:rPr>
        <w:t>valstspilsētas</w:t>
      </w:r>
      <w:proofErr w:type="spellEnd"/>
      <w:r w:rsidR="001D27DE" w:rsidRPr="00D13DB9">
        <w:rPr>
          <w:sz w:val="22"/>
          <w:szCs w:val="22"/>
          <w:lang w:val="lv-LV"/>
        </w:rPr>
        <w:t xml:space="preserve"> pašvaldības iestādes „</w:t>
      </w:r>
      <w:r w:rsidR="008C78D3" w:rsidRPr="00D13DB9">
        <w:rPr>
          <w:bCs/>
          <w:sz w:val="22"/>
          <w:szCs w:val="22"/>
          <w:lang w:val="lv-LV"/>
        </w:rPr>
        <w:t>Daugavpils No</w:t>
      </w:r>
      <w:r w:rsidRPr="00D13DB9">
        <w:rPr>
          <w:bCs/>
          <w:sz w:val="22"/>
          <w:szCs w:val="22"/>
          <w:lang w:val="lv-LV"/>
        </w:rPr>
        <w:t xml:space="preserve">vadpētniecības un </w:t>
      </w:r>
      <w:r w:rsidR="001D27DE" w:rsidRPr="00D13DB9">
        <w:rPr>
          <w:bCs/>
          <w:sz w:val="22"/>
          <w:szCs w:val="22"/>
          <w:lang w:val="lv-LV"/>
        </w:rPr>
        <w:t>mākslas muzejs”</w:t>
      </w:r>
      <w:r w:rsidR="008C78D3" w:rsidRPr="00D13DB9">
        <w:rPr>
          <w:bCs/>
          <w:sz w:val="22"/>
          <w:szCs w:val="22"/>
          <w:lang w:val="lv-LV"/>
        </w:rPr>
        <w:t xml:space="preserve"> </w:t>
      </w:r>
      <w:r w:rsidR="008C78D3" w:rsidRPr="00D13DB9">
        <w:rPr>
          <w:sz w:val="22"/>
          <w:szCs w:val="22"/>
          <w:lang w:val="lv-LV"/>
        </w:rPr>
        <w:t>(reģ.Nr.90000030377, juridiskā adrese: Rīgas ielā 8, Daugavpilī) Valsts Kultūrkapitāla fonda atbalstītu projektu „Mākslinieciskās ražošanas kombināta „Māksla” 1952.gadā veidoto vitrāžu restaurācija un rekonstrukcija 2.posms” saskaņā ar 1. pielikumu.</w:t>
      </w:r>
    </w:p>
    <w:p w:rsidR="00FC6E1E" w:rsidRPr="00D13DB9" w:rsidRDefault="00FC6E1E" w:rsidP="00D13DB9">
      <w:pPr>
        <w:pStyle w:val="BodyTextIndent"/>
        <w:tabs>
          <w:tab w:val="num" w:pos="0"/>
        </w:tabs>
        <w:spacing w:after="0"/>
        <w:ind w:left="0" w:firstLine="567"/>
        <w:jc w:val="both"/>
        <w:rPr>
          <w:sz w:val="22"/>
          <w:szCs w:val="22"/>
          <w:lang w:val="lv-LV"/>
        </w:rPr>
      </w:pPr>
    </w:p>
    <w:p w:rsidR="00D13DB9" w:rsidRPr="00D13DB9" w:rsidRDefault="00D13DB9" w:rsidP="00D13DB9">
      <w:pPr>
        <w:pStyle w:val="BodyTextIndent"/>
        <w:tabs>
          <w:tab w:val="num" w:pos="0"/>
        </w:tabs>
        <w:spacing w:after="0"/>
        <w:ind w:left="0" w:firstLine="567"/>
        <w:jc w:val="both"/>
        <w:rPr>
          <w:rFonts w:eastAsia="BatangChe"/>
          <w:sz w:val="22"/>
          <w:szCs w:val="22"/>
          <w:lang w:val="lv-LV"/>
        </w:rPr>
      </w:pPr>
      <w:r w:rsidRPr="00D13DB9">
        <w:rPr>
          <w:rFonts w:eastAsia="BatangChe"/>
          <w:sz w:val="22"/>
          <w:szCs w:val="22"/>
          <w:lang w:val="lv-LV"/>
        </w:rPr>
        <w:t xml:space="preserve">2. </w:t>
      </w:r>
      <w:r w:rsidR="00FC6E1E">
        <w:rPr>
          <w:rFonts w:eastAsia="BatangChe"/>
          <w:sz w:val="22"/>
          <w:szCs w:val="22"/>
          <w:lang w:val="lv-LV"/>
        </w:rPr>
        <w:t>Apstiprināt apropriāciju</w:t>
      </w:r>
      <w:r w:rsidR="001D27DE" w:rsidRPr="00D13DB9">
        <w:rPr>
          <w:rFonts w:eastAsia="BatangChe"/>
          <w:sz w:val="22"/>
          <w:szCs w:val="22"/>
          <w:lang w:val="lv-LV"/>
        </w:rPr>
        <w:t xml:space="preserve"> </w:t>
      </w:r>
      <w:r w:rsidR="001D27DE" w:rsidRPr="00D13DB9">
        <w:rPr>
          <w:sz w:val="22"/>
          <w:szCs w:val="22"/>
          <w:lang w:val="lv-LV"/>
        </w:rPr>
        <w:t xml:space="preserve">Daugavpils </w:t>
      </w:r>
      <w:proofErr w:type="spellStart"/>
      <w:r w:rsidR="001D27DE" w:rsidRPr="00D13DB9">
        <w:rPr>
          <w:sz w:val="22"/>
          <w:szCs w:val="22"/>
          <w:lang w:val="lv-LV"/>
        </w:rPr>
        <w:t>valstspilsētas</w:t>
      </w:r>
      <w:proofErr w:type="spellEnd"/>
      <w:r w:rsidR="001D27DE" w:rsidRPr="00D13DB9">
        <w:rPr>
          <w:sz w:val="22"/>
          <w:szCs w:val="22"/>
          <w:lang w:val="lv-LV"/>
        </w:rPr>
        <w:t xml:space="preserve"> pašvaldības iestādei „</w:t>
      </w:r>
      <w:r w:rsidR="001D27DE" w:rsidRPr="00D13DB9">
        <w:rPr>
          <w:rFonts w:eastAsia="BatangChe"/>
          <w:sz w:val="22"/>
          <w:szCs w:val="22"/>
          <w:lang w:val="lv-LV"/>
        </w:rPr>
        <w:t>Daugavpils Novadpētniecības un mākslas muzejs” pamatbudžeta programmā “Eiropas Savienības un citu finanšu instrumentu finansētie projekti/pasākumi”</w:t>
      </w:r>
      <w:r w:rsidR="005B3A6B" w:rsidRPr="00D13DB9">
        <w:rPr>
          <w:sz w:val="22"/>
          <w:szCs w:val="22"/>
          <w:lang w:val="lv-LV"/>
        </w:rPr>
        <w:t xml:space="preserve"> </w:t>
      </w:r>
      <w:r w:rsidR="001D27DE" w:rsidRPr="00D13DB9">
        <w:rPr>
          <w:sz w:val="22"/>
          <w:szCs w:val="22"/>
          <w:lang w:val="lv-LV"/>
        </w:rPr>
        <w:t xml:space="preserve"> </w:t>
      </w:r>
      <w:r w:rsidR="001D27DE" w:rsidRPr="00D13DB9">
        <w:rPr>
          <w:rFonts w:eastAsia="BatangChe"/>
          <w:sz w:val="22"/>
          <w:szCs w:val="22"/>
          <w:lang w:val="lv-LV"/>
        </w:rPr>
        <w:t>saskaņā ar 2</w:t>
      </w:r>
      <w:r w:rsidRPr="00D13DB9">
        <w:rPr>
          <w:rFonts w:eastAsia="BatangChe"/>
          <w:sz w:val="22"/>
          <w:szCs w:val="22"/>
          <w:lang w:val="lv-LV"/>
        </w:rPr>
        <w:t>. pielikumu.</w:t>
      </w:r>
    </w:p>
    <w:p w:rsidR="00C803E7" w:rsidRDefault="00C803E7" w:rsidP="00D13DB9">
      <w:pPr>
        <w:spacing w:after="0" w:line="240" w:lineRule="auto"/>
        <w:jc w:val="both"/>
        <w:rPr>
          <w:rFonts w:ascii="Times New Roman" w:hAnsi="Times New Roman"/>
          <w:b/>
          <w:lang w:eastAsia="ru-RU"/>
        </w:rPr>
      </w:pPr>
    </w:p>
    <w:p w:rsidR="00D13DB9" w:rsidRPr="00D13DB9" w:rsidRDefault="00D86969" w:rsidP="00D13DB9">
      <w:pPr>
        <w:spacing w:after="0" w:line="240" w:lineRule="auto"/>
        <w:jc w:val="both"/>
        <w:rPr>
          <w:rFonts w:ascii="Times New Roman" w:eastAsia="BatangChe" w:hAnsi="Times New Roman"/>
        </w:rPr>
      </w:pPr>
      <w:r w:rsidRPr="00D13DB9">
        <w:rPr>
          <w:rFonts w:ascii="Times New Roman" w:hAnsi="Times New Roman"/>
        </w:rPr>
        <w:t xml:space="preserve">Pielikumā: </w:t>
      </w:r>
    </w:p>
    <w:p w:rsidR="00D13DB9" w:rsidRPr="00D13DB9" w:rsidRDefault="00D13DB9" w:rsidP="00D13DB9">
      <w:pPr>
        <w:pStyle w:val="ListParagraph"/>
        <w:numPr>
          <w:ilvl w:val="0"/>
          <w:numId w:val="5"/>
        </w:numPr>
        <w:spacing w:after="0" w:line="240" w:lineRule="auto"/>
        <w:jc w:val="both"/>
        <w:rPr>
          <w:rFonts w:ascii="Times New Roman" w:eastAsia="BatangChe" w:hAnsi="Times New Roman"/>
        </w:rPr>
      </w:pPr>
      <w:r w:rsidRPr="00D13DB9">
        <w:rPr>
          <w:rFonts w:ascii="Times New Roman" w:hAnsi="Times New Roman"/>
        </w:rPr>
        <w:t>P</w:t>
      </w:r>
      <w:r w:rsidR="00802837" w:rsidRPr="00D13DB9">
        <w:rPr>
          <w:rFonts w:ascii="Times New Roman" w:hAnsi="Times New Roman"/>
        </w:rPr>
        <w:t xml:space="preserve">rojekta „Mākslinieciskās ražošanas kombināta „Māksla” 1952.gadā veidoto vitrāžu </w:t>
      </w:r>
      <w:r w:rsidR="001D27DE" w:rsidRPr="00D13DB9">
        <w:rPr>
          <w:rFonts w:ascii="Times New Roman" w:hAnsi="Times New Roman"/>
        </w:rPr>
        <w:t xml:space="preserve">restaurācija un rekonstrukcija 2.posma” </w:t>
      </w:r>
      <w:r w:rsidR="00802837" w:rsidRPr="00D13DB9">
        <w:rPr>
          <w:rFonts w:ascii="Times New Roman" w:hAnsi="Times New Roman"/>
        </w:rPr>
        <w:t xml:space="preserve">apraksts;     </w:t>
      </w:r>
    </w:p>
    <w:p w:rsidR="00D86969" w:rsidRPr="00D13DB9" w:rsidRDefault="00D86969" w:rsidP="00D13DB9">
      <w:pPr>
        <w:pStyle w:val="ListParagraph"/>
        <w:numPr>
          <w:ilvl w:val="0"/>
          <w:numId w:val="5"/>
        </w:numPr>
        <w:spacing w:after="0" w:line="240" w:lineRule="auto"/>
        <w:jc w:val="both"/>
        <w:rPr>
          <w:rFonts w:ascii="Times New Roman" w:eastAsia="BatangChe" w:hAnsi="Times New Roman"/>
        </w:rPr>
      </w:pPr>
      <w:r w:rsidRPr="00D13DB9">
        <w:rPr>
          <w:rFonts w:ascii="Times New Roman" w:hAnsi="Times New Roman"/>
        </w:rPr>
        <w:t xml:space="preserve"> Daugavpils </w:t>
      </w:r>
      <w:proofErr w:type="spellStart"/>
      <w:r w:rsidRPr="00D13DB9">
        <w:rPr>
          <w:rFonts w:ascii="Times New Roman" w:hAnsi="Times New Roman"/>
        </w:rPr>
        <w:t>valstspilsētas</w:t>
      </w:r>
      <w:proofErr w:type="spellEnd"/>
      <w:r w:rsidRPr="00D13DB9">
        <w:rPr>
          <w:rFonts w:ascii="Times New Roman" w:hAnsi="Times New Roman"/>
        </w:rPr>
        <w:t xml:space="preserve"> pašvaldības iestādes</w:t>
      </w:r>
      <w:r w:rsidR="007212CE" w:rsidRPr="00D13DB9">
        <w:rPr>
          <w:rFonts w:ascii="Times New Roman" w:hAnsi="Times New Roman"/>
        </w:rPr>
        <w:t xml:space="preserve"> </w:t>
      </w:r>
      <w:r w:rsidR="00E94FB8" w:rsidRPr="00D13DB9">
        <w:rPr>
          <w:rFonts w:ascii="Times New Roman" w:hAnsi="Times New Roman"/>
        </w:rPr>
        <w:t>„</w:t>
      </w:r>
      <w:r w:rsidR="007212CE" w:rsidRPr="00D13DB9">
        <w:rPr>
          <w:rFonts w:ascii="Times New Roman" w:hAnsi="Times New Roman"/>
        </w:rPr>
        <w:t>Daugavpils Novadpētniecības un mākslas muzejs</w:t>
      </w:r>
      <w:r w:rsidR="00E94FB8" w:rsidRPr="00D13DB9">
        <w:rPr>
          <w:rFonts w:ascii="Times New Roman" w:hAnsi="Times New Roman"/>
        </w:rPr>
        <w:t>”</w:t>
      </w:r>
      <w:r w:rsidR="003D60B1">
        <w:rPr>
          <w:rFonts w:ascii="Times New Roman" w:hAnsi="Times New Roman"/>
        </w:rPr>
        <w:t xml:space="preserve"> </w:t>
      </w:r>
      <w:r w:rsidR="00FC6E1E">
        <w:rPr>
          <w:rFonts w:ascii="Times New Roman" w:hAnsi="Times New Roman"/>
        </w:rPr>
        <w:t>pamat</w:t>
      </w:r>
      <w:r w:rsidR="003D60B1">
        <w:rPr>
          <w:rFonts w:ascii="Times New Roman" w:hAnsi="Times New Roman"/>
        </w:rPr>
        <w:t xml:space="preserve">budžeta </w:t>
      </w:r>
      <w:r w:rsidRPr="00D13DB9">
        <w:rPr>
          <w:rFonts w:ascii="Times New Roman" w:hAnsi="Times New Roman"/>
        </w:rPr>
        <w:t xml:space="preserve">programmas </w:t>
      </w:r>
      <w:r w:rsidR="00E94FB8" w:rsidRPr="00D13DB9">
        <w:rPr>
          <w:rFonts w:ascii="Times New Roman" w:hAnsi="Times New Roman"/>
        </w:rPr>
        <w:t xml:space="preserve">„Eiropas Savienības un citu finanšu instrumentu finansētie projekti/ pasākumi” </w:t>
      </w:r>
      <w:r w:rsidRPr="00D13DB9">
        <w:rPr>
          <w:rFonts w:ascii="Times New Roman" w:hAnsi="Times New Roman"/>
        </w:rPr>
        <w:t>ieņē</w:t>
      </w:r>
      <w:r w:rsidR="00FC6E1E">
        <w:rPr>
          <w:rFonts w:ascii="Times New Roman" w:hAnsi="Times New Roman"/>
        </w:rPr>
        <w:t>mumu un izdevumu tāme</w:t>
      </w:r>
      <w:r w:rsidRPr="00D13DB9">
        <w:rPr>
          <w:rFonts w:ascii="Times New Roman" w:hAnsi="Times New Roman"/>
        </w:rPr>
        <w:t xml:space="preserve"> un paskaidrojums 2023.gadam.</w:t>
      </w:r>
    </w:p>
    <w:p w:rsidR="00D86969" w:rsidRPr="00D13DB9" w:rsidRDefault="00D86969" w:rsidP="00D13DB9">
      <w:pPr>
        <w:spacing w:after="0" w:line="240" w:lineRule="auto"/>
        <w:ind w:left="1134" w:hanging="1134"/>
        <w:jc w:val="both"/>
        <w:rPr>
          <w:rFonts w:ascii="Times New Roman" w:hAnsi="Times New Roman"/>
        </w:rPr>
      </w:pPr>
    </w:p>
    <w:p w:rsidR="00D86969" w:rsidRPr="00D13DB9" w:rsidRDefault="00D86969" w:rsidP="00D13DB9">
      <w:pPr>
        <w:spacing w:after="0" w:line="240" w:lineRule="auto"/>
        <w:jc w:val="both"/>
        <w:rPr>
          <w:rFonts w:ascii="Times New Roman" w:hAnsi="Times New Roman"/>
        </w:rPr>
      </w:pPr>
      <w:r w:rsidRPr="00D13DB9">
        <w:rPr>
          <w:rFonts w:ascii="Times New Roman" w:hAnsi="Times New Roman"/>
          <w:bCs/>
        </w:rPr>
        <w:t>Da</w:t>
      </w:r>
      <w:r w:rsidRPr="00D13DB9">
        <w:rPr>
          <w:rFonts w:ascii="Times New Roman" w:hAnsi="Times New Roman"/>
        </w:rPr>
        <w:t xml:space="preserve">ugavpils </w:t>
      </w:r>
      <w:proofErr w:type="spellStart"/>
      <w:r w:rsidRPr="00D13DB9">
        <w:rPr>
          <w:rFonts w:ascii="Times New Roman" w:hAnsi="Times New Roman"/>
        </w:rPr>
        <w:t>valstspilsētas</w:t>
      </w:r>
      <w:proofErr w:type="spellEnd"/>
      <w:r w:rsidRPr="00D13DB9">
        <w:rPr>
          <w:rFonts w:ascii="Times New Roman" w:hAnsi="Times New Roman"/>
        </w:rPr>
        <w:t xml:space="preserve"> pašvaldības domes </w:t>
      </w:r>
    </w:p>
    <w:p w:rsidR="00D86969" w:rsidRPr="00D13DB9" w:rsidRDefault="00D86969" w:rsidP="00D13DB9">
      <w:pPr>
        <w:spacing w:after="120" w:line="240" w:lineRule="auto"/>
        <w:jc w:val="both"/>
        <w:rPr>
          <w:rFonts w:ascii="Times New Roman" w:hAnsi="Times New Roman"/>
        </w:rPr>
      </w:pPr>
      <w:r w:rsidRPr="00D13DB9">
        <w:rPr>
          <w:rFonts w:ascii="Times New Roman" w:hAnsi="Times New Roman"/>
        </w:rPr>
        <w:t>priekšsēdētājs</w:t>
      </w:r>
      <w:r w:rsidRPr="00D13DB9">
        <w:rPr>
          <w:rFonts w:ascii="Times New Roman" w:hAnsi="Times New Roman"/>
        </w:rPr>
        <w:tab/>
      </w:r>
      <w:r w:rsidRPr="00D13DB9">
        <w:rPr>
          <w:rFonts w:ascii="Times New Roman" w:hAnsi="Times New Roman"/>
        </w:rPr>
        <w:tab/>
      </w:r>
      <w:r w:rsidRPr="00D13DB9">
        <w:rPr>
          <w:rFonts w:ascii="Times New Roman" w:hAnsi="Times New Roman"/>
        </w:rPr>
        <w:tab/>
      </w:r>
      <w:r w:rsidRPr="00D13DB9">
        <w:rPr>
          <w:rFonts w:ascii="Times New Roman" w:hAnsi="Times New Roman"/>
        </w:rPr>
        <w:tab/>
      </w:r>
      <w:r w:rsidRPr="00D13DB9">
        <w:rPr>
          <w:rFonts w:ascii="Times New Roman" w:hAnsi="Times New Roman"/>
        </w:rPr>
        <w:tab/>
      </w:r>
      <w:r w:rsidRPr="00D13DB9">
        <w:rPr>
          <w:rFonts w:ascii="Times New Roman" w:hAnsi="Times New Roman"/>
        </w:rPr>
        <w:tab/>
      </w:r>
      <w:r w:rsidRPr="00D13DB9">
        <w:rPr>
          <w:rFonts w:ascii="Times New Roman" w:hAnsi="Times New Roman"/>
        </w:rPr>
        <w:tab/>
      </w:r>
      <w:r w:rsidRPr="00D13DB9">
        <w:rPr>
          <w:rFonts w:ascii="Times New Roman" w:hAnsi="Times New Roman"/>
        </w:rPr>
        <w:tab/>
      </w:r>
      <w:r w:rsidRPr="00D13DB9">
        <w:rPr>
          <w:rFonts w:ascii="Times New Roman" w:hAnsi="Times New Roman"/>
        </w:rPr>
        <w:tab/>
        <w:t>A. Elksniņš</w:t>
      </w:r>
    </w:p>
    <w:p w:rsidR="00AC6B39" w:rsidRDefault="00AC6B39" w:rsidP="00AC6B39">
      <w:bookmarkStart w:id="0" w:name="_GoBack"/>
      <w:bookmarkEnd w:id="0"/>
    </w:p>
    <w:p w:rsidR="003D60B1" w:rsidRPr="00AC6B39" w:rsidRDefault="003D60B1" w:rsidP="00AC6B39"/>
    <w:p w:rsidR="008C78D3" w:rsidRPr="00137347" w:rsidRDefault="008C78D3" w:rsidP="00FC6E1E">
      <w:pPr>
        <w:tabs>
          <w:tab w:val="left" w:pos="-120"/>
          <w:tab w:val="left" w:pos="0"/>
        </w:tabs>
        <w:spacing w:after="0"/>
        <w:jc w:val="right"/>
        <w:rPr>
          <w:rFonts w:ascii="Times New Roman" w:hAnsi="Times New Roman"/>
        </w:rPr>
      </w:pPr>
      <w:r w:rsidRPr="00137347">
        <w:rPr>
          <w:rFonts w:ascii="Times New Roman" w:hAnsi="Times New Roman"/>
        </w:rPr>
        <w:t xml:space="preserve">                                                                                       </w:t>
      </w:r>
      <w:r w:rsidR="00137347">
        <w:rPr>
          <w:rFonts w:ascii="Times New Roman" w:hAnsi="Times New Roman"/>
        </w:rPr>
        <w:t xml:space="preserve">                                 </w:t>
      </w:r>
      <w:r w:rsidRPr="00137347">
        <w:rPr>
          <w:rFonts w:ascii="Times New Roman" w:hAnsi="Times New Roman"/>
        </w:rPr>
        <w:t xml:space="preserve">  1.pielikums</w:t>
      </w:r>
    </w:p>
    <w:p w:rsidR="008C78D3" w:rsidRPr="008C78D3" w:rsidRDefault="008C78D3" w:rsidP="00FC6E1E">
      <w:pPr>
        <w:tabs>
          <w:tab w:val="left" w:pos="-120"/>
          <w:tab w:val="left" w:pos="0"/>
        </w:tabs>
        <w:spacing w:after="0"/>
        <w:jc w:val="right"/>
        <w:rPr>
          <w:rFonts w:ascii="Times New Roman" w:hAnsi="Times New Roman"/>
        </w:rPr>
      </w:pPr>
      <w:r w:rsidRPr="00137347">
        <w:rPr>
          <w:rFonts w:ascii="Times New Roman" w:hAnsi="Times New Roman"/>
        </w:rPr>
        <w:t xml:space="preserve">                                                         </w:t>
      </w:r>
      <w:r w:rsidR="00137347" w:rsidRPr="00137347">
        <w:rPr>
          <w:rFonts w:ascii="Times New Roman" w:hAnsi="Times New Roman"/>
        </w:rPr>
        <w:t xml:space="preserve">Daugavpils </w:t>
      </w:r>
      <w:proofErr w:type="spellStart"/>
      <w:r w:rsidR="00137347" w:rsidRPr="00137347">
        <w:rPr>
          <w:rFonts w:ascii="Times New Roman" w:hAnsi="Times New Roman"/>
        </w:rPr>
        <w:t>valstspilsētas</w:t>
      </w:r>
      <w:proofErr w:type="spellEnd"/>
      <w:r w:rsidR="00137347" w:rsidRPr="00137347">
        <w:rPr>
          <w:rFonts w:ascii="Times New Roman" w:hAnsi="Times New Roman"/>
        </w:rPr>
        <w:t xml:space="preserve"> pašvaldības dome</w:t>
      </w:r>
      <w:r w:rsidR="00FC6E1E">
        <w:rPr>
          <w:rFonts w:ascii="Times New Roman" w:hAnsi="Times New Roman"/>
        </w:rPr>
        <w:t>s</w:t>
      </w:r>
      <w:r w:rsidR="00137347">
        <w:rPr>
          <w:rFonts w:ascii="Times New Roman" w:hAnsi="Times New Roman"/>
        </w:rPr>
        <w:t xml:space="preserve"> </w:t>
      </w:r>
    </w:p>
    <w:p w:rsidR="008C78D3" w:rsidRPr="008C78D3" w:rsidRDefault="008C78D3" w:rsidP="00FC6E1E">
      <w:pPr>
        <w:tabs>
          <w:tab w:val="left" w:pos="-120"/>
          <w:tab w:val="left" w:pos="0"/>
        </w:tabs>
        <w:spacing w:after="0"/>
        <w:jc w:val="right"/>
        <w:rPr>
          <w:rFonts w:ascii="Times New Roman" w:hAnsi="Times New Roman"/>
        </w:rPr>
      </w:pPr>
      <w:r w:rsidRPr="008C78D3">
        <w:rPr>
          <w:rFonts w:ascii="Times New Roman" w:hAnsi="Times New Roman"/>
        </w:rPr>
        <w:t xml:space="preserve">                                                                       </w:t>
      </w:r>
      <w:r w:rsidR="00137347">
        <w:rPr>
          <w:rFonts w:ascii="Times New Roman" w:hAnsi="Times New Roman"/>
        </w:rPr>
        <w:t xml:space="preserve"> 2023.gada___.____________</w:t>
      </w:r>
    </w:p>
    <w:p w:rsidR="008C78D3" w:rsidRDefault="008C78D3" w:rsidP="00FC6E1E">
      <w:pPr>
        <w:tabs>
          <w:tab w:val="left" w:pos="-120"/>
          <w:tab w:val="left" w:pos="0"/>
        </w:tabs>
        <w:spacing w:after="0"/>
        <w:jc w:val="right"/>
        <w:rPr>
          <w:rFonts w:ascii="Times New Roman" w:hAnsi="Times New Roman"/>
        </w:rPr>
      </w:pPr>
      <w:r w:rsidRPr="008C78D3">
        <w:rPr>
          <w:rFonts w:ascii="Times New Roman" w:hAnsi="Times New Roman"/>
        </w:rPr>
        <w:t xml:space="preserve">                                                                      lēmumam Nr.____</w:t>
      </w:r>
    </w:p>
    <w:p w:rsidR="00AC6B39" w:rsidRPr="00AC6B39" w:rsidRDefault="00AC6B39" w:rsidP="00AC6B39">
      <w:pPr>
        <w:tabs>
          <w:tab w:val="left" w:pos="-120"/>
          <w:tab w:val="left" w:pos="0"/>
        </w:tabs>
        <w:spacing w:after="0"/>
        <w:jc w:val="center"/>
        <w:rPr>
          <w:rFonts w:ascii="Times New Roman" w:hAnsi="Times New Roman"/>
        </w:rPr>
      </w:pPr>
    </w:p>
    <w:p w:rsidR="00C61D66" w:rsidRDefault="008C78D3" w:rsidP="00C61D66">
      <w:pPr>
        <w:tabs>
          <w:tab w:val="left" w:pos="-120"/>
          <w:tab w:val="left" w:pos="0"/>
        </w:tabs>
        <w:spacing w:after="0" w:line="240" w:lineRule="auto"/>
        <w:jc w:val="center"/>
        <w:rPr>
          <w:rFonts w:ascii="Times New Roman" w:hAnsi="Times New Roman"/>
          <w:b/>
        </w:rPr>
      </w:pPr>
      <w:r w:rsidRPr="008C78D3">
        <w:rPr>
          <w:rFonts w:ascii="Times New Roman" w:hAnsi="Times New Roman"/>
          <w:b/>
        </w:rPr>
        <w:t>Projekta “Mākslinieciskās ražošanas</w:t>
      </w:r>
      <w:r w:rsidRPr="008C78D3">
        <w:rPr>
          <w:rFonts w:ascii="Times New Roman" w:hAnsi="Times New Roman"/>
        </w:rPr>
        <w:t xml:space="preserve"> </w:t>
      </w:r>
      <w:r w:rsidRPr="008C78D3">
        <w:rPr>
          <w:rFonts w:ascii="Times New Roman" w:hAnsi="Times New Roman"/>
          <w:b/>
        </w:rPr>
        <w:t xml:space="preserve">kombināta “Māksla” 1952. gadā veidoto </w:t>
      </w:r>
    </w:p>
    <w:p w:rsidR="008C78D3" w:rsidRDefault="008C78D3" w:rsidP="00AC6B39">
      <w:pPr>
        <w:tabs>
          <w:tab w:val="left" w:pos="-120"/>
          <w:tab w:val="left" w:pos="0"/>
        </w:tabs>
        <w:spacing w:after="0" w:line="240" w:lineRule="auto"/>
        <w:jc w:val="center"/>
        <w:rPr>
          <w:rFonts w:ascii="Times New Roman" w:hAnsi="Times New Roman"/>
          <w:b/>
        </w:rPr>
      </w:pPr>
      <w:r w:rsidRPr="008C78D3">
        <w:rPr>
          <w:rFonts w:ascii="Times New Roman" w:hAnsi="Times New Roman"/>
          <w:b/>
        </w:rPr>
        <w:t>vitrāžu restaurācija un rekonstrukcija</w:t>
      </w:r>
      <w:r w:rsidR="00C61D66">
        <w:rPr>
          <w:rFonts w:ascii="Times New Roman" w:hAnsi="Times New Roman"/>
          <w:b/>
        </w:rPr>
        <w:t xml:space="preserve"> 2.posms</w:t>
      </w:r>
      <w:r w:rsidRPr="008C78D3">
        <w:rPr>
          <w:rFonts w:ascii="Times New Roman" w:hAnsi="Times New Roman"/>
          <w:b/>
        </w:rPr>
        <w:t>” apraksts</w:t>
      </w:r>
    </w:p>
    <w:p w:rsidR="00521176" w:rsidRPr="00AC6B39" w:rsidRDefault="00521176" w:rsidP="00AC6B39">
      <w:pPr>
        <w:tabs>
          <w:tab w:val="left" w:pos="-120"/>
          <w:tab w:val="left" w:pos="0"/>
        </w:tabs>
        <w:spacing w:after="0" w:line="240" w:lineRule="auto"/>
        <w:jc w:val="center"/>
        <w:rPr>
          <w:rFonts w:ascii="Times New Roman" w:hAnsi="Times New Roman"/>
          <w:b/>
        </w:rPr>
      </w:pPr>
    </w:p>
    <w:tbl>
      <w:tblPr>
        <w:tblStyle w:val="TableGrid"/>
        <w:tblW w:w="9209" w:type="dxa"/>
        <w:tblLook w:val="04A0" w:firstRow="1" w:lastRow="0" w:firstColumn="1" w:lastColumn="0" w:noHBand="0" w:noVBand="1"/>
      </w:tblPr>
      <w:tblGrid>
        <w:gridCol w:w="2547"/>
        <w:gridCol w:w="6662"/>
      </w:tblGrid>
      <w:tr w:rsidR="008C78D3" w:rsidRPr="008C78D3" w:rsidTr="00D47564">
        <w:tc>
          <w:tcPr>
            <w:tcW w:w="2547" w:type="dxa"/>
          </w:tcPr>
          <w:p w:rsidR="008C78D3" w:rsidRPr="008C78D3" w:rsidRDefault="008C78D3" w:rsidP="00D47564">
            <w:pPr>
              <w:rPr>
                <w:rFonts w:ascii="Times New Roman" w:hAnsi="Times New Roman"/>
                <w:sz w:val="20"/>
              </w:rPr>
            </w:pPr>
            <w:r w:rsidRPr="008C78D3">
              <w:rPr>
                <w:rFonts w:ascii="Times New Roman" w:hAnsi="Times New Roman"/>
                <w:b/>
              </w:rPr>
              <w:t>Projekta pieteicējs:</w:t>
            </w:r>
          </w:p>
        </w:tc>
        <w:tc>
          <w:tcPr>
            <w:tcW w:w="6662" w:type="dxa"/>
          </w:tcPr>
          <w:p w:rsidR="008C78D3" w:rsidRPr="00137347" w:rsidRDefault="00137347" w:rsidP="00137347">
            <w:pPr>
              <w:rPr>
                <w:rFonts w:ascii="Times New Roman" w:hAnsi="Times New Roman"/>
                <w:sz w:val="20"/>
              </w:rPr>
            </w:pPr>
            <w:r w:rsidRPr="00E965EE">
              <w:rPr>
                <w:rFonts w:ascii="Times New Roman" w:hAnsi="Times New Roman"/>
                <w:bCs/>
              </w:rPr>
              <w:t>Da</w:t>
            </w:r>
            <w:r w:rsidRPr="00E965EE">
              <w:rPr>
                <w:rFonts w:ascii="Times New Roman" w:hAnsi="Times New Roman"/>
              </w:rPr>
              <w:t xml:space="preserve">ugavpils </w:t>
            </w:r>
            <w:proofErr w:type="spellStart"/>
            <w:r w:rsidRPr="00E965EE">
              <w:rPr>
                <w:rFonts w:ascii="Times New Roman" w:hAnsi="Times New Roman"/>
              </w:rPr>
              <w:t>valstspilsētas</w:t>
            </w:r>
            <w:proofErr w:type="spellEnd"/>
            <w:r w:rsidRPr="00E965EE">
              <w:rPr>
                <w:rFonts w:ascii="Times New Roman" w:hAnsi="Times New Roman"/>
              </w:rPr>
              <w:t xml:space="preserve"> pašvaldības </w:t>
            </w:r>
            <w:r>
              <w:rPr>
                <w:rFonts w:ascii="Times New Roman" w:hAnsi="Times New Roman"/>
              </w:rPr>
              <w:t>iestāde „</w:t>
            </w:r>
            <w:r w:rsidR="008C78D3" w:rsidRPr="00137347">
              <w:rPr>
                <w:rFonts w:ascii="Times New Roman" w:hAnsi="Times New Roman"/>
              </w:rPr>
              <w:t>Daugavpils Novadpētniecības un mākslas muzejs</w:t>
            </w:r>
            <w:r>
              <w:rPr>
                <w:rFonts w:ascii="Times New Roman" w:hAnsi="Times New Roman"/>
              </w:rPr>
              <w:t>”</w:t>
            </w:r>
          </w:p>
        </w:tc>
      </w:tr>
      <w:tr w:rsidR="008C78D3" w:rsidRPr="008C78D3" w:rsidTr="00D47564">
        <w:tc>
          <w:tcPr>
            <w:tcW w:w="2547" w:type="dxa"/>
          </w:tcPr>
          <w:p w:rsidR="008C78D3" w:rsidRPr="008C78D3" w:rsidRDefault="008C78D3" w:rsidP="00D47564">
            <w:pPr>
              <w:rPr>
                <w:rFonts w:ascii="Times New Roman" w:hAnsi="Times New Roman"/>
                <w:sz w:val="20"/>
              </w:rPr>
            </w:pPr>
            <w:r w:rsidRPr="008C78D3">
              <w:rPr>
                <w:rFonts w:ascii="Times New Roman" w:hAnsi="Times New Roman"/>
                <w:b/>
              </w:rPr>
              <w:t>Projekta ilgums:</w:t>
            </w:r>
          </w:p>
        </w:tc>
        <w:tc>
          <w:tcPr>
            <w:tcW w:w="6662" w:type="dxa"/>
          </w:tcPr>
          <w:p w:rsidR="008C78D3" w:rsidRPr="008C78D3" w:rsidRDefault="008C78D3" w:rsidP="00D47564">
            <w:pPr>
              <w:rPr>
                <w:rFonts w:ascii="Times New Roman" w:hAnsi="Times New Roman"/>
              </w:rPr>
            </w:pPr>
            <w:r w:rsidRPr="008C78D3">
              <w:rPr>
                <w:rFonts w:ascii="Times New Roman" w:hAnsi="Times New Roman"/>
              </w:rPr>
              <w:t xml:space="preserve">Projekta </w:t>
            </w:r>
            <w:r w:rsidR="00137347">
              <w:rPr>
                <w:rFonts w:ascii="Times New Roman" w:hAnsi="Times New Roman"/>
              </w:rPr>
              <w:t>īstenošanas sākuma termiņš: 2023.gada 25.janvāris</w:t>
            </w:r>
          </w:p>
          <w:p w:rsidR="008C78D3" w:rsidRPr="008C78D3" w:rsidRDefault="008C78D3" w:rsidP="00D47564">
            <w:pPr>
              <w:rPr>
                <w:rFonts w:ascii="Times New Roman" w:hAnsi="Times New Roman"/>
                <w:lang w:val="en-US"/>
              </w:rPr>
            </w:pPr>
            <w:proofErr w:type="spellStart"/>
            <w:r w:rsidRPr="008C78D3">
              <w:rPr>
                <w:rFonts w:ascii="Times New Roman" w:hAnsi="Times New Roman"/>
                <w:lang w:val="en-US"/>
              </w:rPr>
              <w:t>Projekta</w:t>
            </w:r>
            <w:proofErr w:type="spellEnd"/>
            <w:r w:rsidRPr="008C78D3">
              <w:rPr>
                <w:rFonts w:ascii="Times New Roman" w:hAnsi="Times New Roman"/>
                <w:lang w:val="en-US"/>
              </w:rPr>
              <w:t xml:space="preserve"> </w:t>
            </w:r>
            <w:proofErr w:type="spellStart"/>
            <w:r w:rsidRPr="008C78D3">
              <w:rPr>
                <w:rFonts w:ascii="Times New Roman" w:hAnsi="Times New Roman"/>
                <w:lang w:val="en-US"/>
              </w:rPr>
              <w:t>īstenošanas</w:t>
            </w:r>
            <w:proofErr w:type="spellEnd"/>
            <w:r w:rsidRPr="008C78D3">
              <w:rPr>
                <w:rFonts w:ascii="Times New Roman" w:hAnsi="Times New Roman"/>
                <w:lang w:val="en-US"/>
              </w:rPr>
              <w:t xml:space="preserve"> </w:t>
            </w:r>
            <w:proofErr w:type="spellStart"/>
            <w:r w:rsidRPr="008C78D3">
              <w:rPr>
                <w:rFonts w:ascii="Times New Roman" w:hAnsi="Times New Roman"/>
                <w:lang w:val="en-US"/>
              </w:rPr>
              <w:t>beigu</w:t>
            </w:r>
            <w:proofErr w:type="spellEnd"/>
            <w:r w:rsidRPr="008C78D3">
              <w:rPr>
                <w:rFonts w:ascii="Times New Roman" w:hAnsi="Times New Roman"/>
                <w:lang w:val="en-US"/>
              </w:rPr>
              <w:t xml:space="preserve"> </w:t>
            </w:r>
            <w:proofErr w:type="spellStart"/>
            <w:r w:rsidRPr="008C78D3">
              <w:rPr>
                <w:rFonts w:ascii="Times New Roman" w:hAnsi="Times New Roman"/>
                <w:lang w:val="en-US"/>
              </w:rPr>
              <w:t>termiņš</w:t>
            </w:r>
            <w:proofErr w:type="spellEnd"/>
            <w:r w:rsidRPr="008C78D3">
              <w:rPr>
                <w:rFonts w:ascii="Times New Roman" w:hAnsi="Times New Roman"/>
                <w:lang w:val="en-US"/>
              </w:rPr>
              <w:t>: 2023</w:t>
            </w:r>
            <w:r w:rsidR="00137347">
              <w:rPr>
                <w:rFonts w:ascii="Times New Roman" w:hAnsi="Times New Roman"/>
                <w:lang w:val="en-US"/>
              </w:rPr>
              <w:t>.</w:t>
            </w:r>
            <w:r w:rsidRPr="008C78D3">
              <w:rPr>
                <w:rFonts w:ascii="Times New Roman" w:hAnsi="Times New Roman"/>
                <w:lang w:val="en-US"/>
              </w:rPr>
              <w:t xml:space="preserve">gada </w:t>
            </w:r>
            <w:r w:rsidR="00137347">
              <w:rPr>
                <w:rFonts w:ascii="Times New Roman" w:hAnsi="Times New Roman"/>
                <w:lang w:val="en-US"/>
              </w:rPr>
              <w:t>22.decembris</w:t>
            </w:r>
          </w:p>
        </w:tc>
      </w:tr>
      <w:tr w:rsidR="008C78D3" w:rsidRPr="008C78D3" w:rsidTr="00D47564">
        <w:tc>
          <w:tcPr>
            <w:tcW w:w="2547" w:type="dxa"/>
          </w:tcPr>
          <w:p w:rsidR="008C78D3" w:rsidRPr="008C78D3" w:rsidRDefault="008C78D3" w:rsidP="00D47564">
            <w:pPr>
              <w:rPr>
                <w:rFonts w:ascii="Times New Roman" w:hAnsi="Times New Roman"/>
                <w:sz w:val="20"/>
              </w:rPr>
            </w:pPr>
            <w:r w:rsidRPr="008C78D3">
              <w:rPr>
                <w:rFonts w:ascii="Times New Roman" w:hAnsi="Times New Roman"/>
                <w:b/>
              </w:rPr>
              <w:t>Projekta mērķis:</w:t>
            </w:r>
          </w:p>
        </w:tc>
        <w:tc>
          <w:tcPr>
            <w:tcW w:w="6662" w:type="dxa"/>
          </w:tcPr>
          <w:p w:rsidR="008C78D3" w:rsidRPr="008C78D3" w:rsidRDefault="008C78D3" w:rsidP="00D47564">
            <w:pPr>
              <w:ind w:left="34"/>
              <w:contextualSpacing/>
              <w:jc w:val="both"/>
              <w:rPr>
                <w:rFonts w:ascii="Times New Roman" w:hAnsi="Times New Roman"/>
              </w:rPr>
            </w:pPr>
            <w:r w:rsidRPr="008C78D3">
              <w:rPr>
                <w:rFonts w:ascii="Times New Roman" w:hAnsi="Times New Roman"/>
              </w:rPr>
              <w:t>Projekta galvenie mērķi:</w:t>
            </w:r>
          </w:p>
          <w:p w:rsidR="008C78D3" w:rsidRPr="008C78D3" w:rsidRDefault="008C78D3" w:rsidP="00D47564">
            <w:pPr>
              <w:ind w:left="34"/>
              <w:contextualSpacing/>
              <w:jc w:val="both"/>
              <w:rPr>
                <w:rFonts w:ascii="Times New Roman" w:hAnsi="Times New Roman"/>
              </w:rPr>
            </w:pPr>
            <w:r w:rsidRPr="008C78D3">
              <w:rPr>
                <w:rFonts w:ascii="Times New Roman" w:hAnsi="Times New Roman"/>
              </w:rPr>
              <w:t>Ilgtermiņā – saglabāt mākslinieciskās ražošanas kombināta “Māksla” Latvijas talantīgo mākslinieku veidotās vitrāžas kā nozīmīgu un pieejamu kultūras vērtību nākamajām paaudzēm.</w:t>
            </w:r>
          </w:p>
          <w:p w:rsidR="008C78D3" w:rsidRPr="008C78D3" w:rsidRDefault="008C78D3" w:rsidP="00D47564">
            <w:pPr>
              <w:ind w:left="34"/>
              <w:contextualSpacing/>
              <w:jc w:val="both"/>
              <w:rPr>
                <w:rFonts w:ascii="Times New Roman" w:hAnsi="Times New Roman"/>
              </w:rPr>
            </w:pPr>
            <w:r w:rsidRPr="008C78D3">
              <w:rPr>
                <w:rFonts w:ascii="Times New Roman" w:hAnsi="Times New Roman"/>
              </w:rPr>
              <w:lastRenderedPageBreak/>
              <w:t xml:space="preserve">Pārtraukt vitrāžu mākslas darbu bojāšanas procesu, veikt kvalitatīvu restaurāciju un rekonstrukciju, atjaunojot priekšmetu bojātos un zudušos fragmentus, izmantojot pamatotus un iespējami ekonomiskus darba un finansēšanas paņēmienus. </w:t>
            </w:r>
          </w:p>
          <w:p w:rsidR="008C78D3" w:rsidRPr="008C78D3" w:rsidRDefault="008C78D3" w:rsidP="00D47564">
            <w:pPr>
              <w:ind w:left="34"/>
              <w:contextualSpacing/>
              <w:jc w:val="both"/>
              <w:rPr>
                <w:rFonts w:ascii="Times New Roman" w:hAnsi="Times New Roman"/>
              </w:rPr>
            </w:pPr>
            <w:r w:rsidRPr="008C78D3">
              <w:rPr>
                <w:rFonts w:ascii="Times New Roman" w:hAnsi="Times New Roman"/>
              </w:rPr>
              <w:t>Mērķi:</w:t>
            </w:r>
          </w:p>
          <w:p w:rsidR="008C78D3" w:rsidRPr="008C78D3" w:rsidRDefault="008C78D3" w:rsidP="00D47564">
            <w:pPr>
              <w:ind w:left="34"/>
              <w:contextualSpacing/>
              <w:jc w:val="both"/>
              <w:rPr>
                <w:rFonts w:ascii="Times New Roman" w:hAnsi="Times New Roman"/>
              </w:rPr>
            </w:pPr>
            <w:r w:rsidRPr="008C78D3">
              <w:rPr>
                <w:rFonts w:ascii="Times New Roman" w:hAnsi="Times New Roman"/>
              </w:rPr>
              <w:t xml:space="preserve">• Par piešķirtā finansējuma daļu realizēt pirmo posmu  –  pārtraukt divu mākslas darbu – vitrāžu </w:t>
            </w:r>
            <w:r w:rsidR="00C61D66">
              <w:rPr>
                <w:rFonts w:ascii="Times New Roman" w:hAnsi="Times New Roman"/>
              </w:rPr>
              <w:t>“Kuldīga</w:t>
            </w:r>
            <w:r w:rsidRPr="008C78D3">
              <w:rPr>
                <w:rFonts w:ascii="Times New Roman" w:hAnsi="Times New Roman"/>
              </w:rPr>
              <w:t xml:space="preserve">” un </w:t>
            </w:r>
            <w:r w:rsidR="00C61D66">
              <w:rPr>
                <w:rFonts w:ascii="Times New Roman" w:hAnsi="Times New Roman"/>
              </w:rPr>
              <w:t>“Meliorācija</w:t>
            </w:r>
            <w:r w:rsidRPr="008C78D3">
              <w:rPr>
                <w:rFonts w:ascii="Times New Roman" w:hAnsi="Times New Roman"/>
              </w:rPr>
              <w:t xml:space="preserve">” bojāšanas procesu, veikt kvalitatīvu restaurāciju un rekonstrukciju, atjaunojot priekšmetu bojātos un zudušos fragmentus, izmantojot pamatotus un iespējami ekonomiskus darba un finansēšanas paņēmienus.  </w:t>
            </w:r>
          </w:p>
          <w:p w:rsidR="008C78D3" w:rsidRPr="008C78D3" w:rsidRDefault="008C78D3" w:rsidP="00D47564">
            <w:pPr>
              <w:ind w:left="34"/>
              <w:contextualSpacing/>
              <w:jc w:val="both"/>
              <w:rPr>
                <w:rFonts w:ascii="Times New Roman" w:hAnsi="Times New Roman"/>
              </w:rPr>
            </w:pPr>
            <w:r w:rsidRPr="008C78D3">
              <w:rPr>
                <w:rFonts w:ascii="Times New Roman" w:hAnsi="Times New Roman"/>
              </w:rPr>
              <w:t>• Veicināt muzeja un tā krājuma pieejamības nodrošināšanu plašam sabiedrības lokam;</w:t>
            </w:r>
          </w:p>
          <w:p w:rsidR="008C78D3" w:rsidRPr="008C78D3" w:rsidRDefault="008C78D3" w:rsidP="00D47564">
            <w:pPr>
              <w:ind w:left="34"/>
              <w:contextualSpacing/>
              <w:jc w:val="both"/>
              <w:rPr>
                <w:rFonts w:ascii="Times New Roman" w:hAnsi="Times New Roman"/>
              </w:rPr>
            </w:pPr>
            <w:r w:rsidRPr="008C78D3">
              <w:rPr>
                <w:rFonts w:ascii="Times New Roman" w:hAnsi="Times New Roman"/>
              </w:rPr>
              <w:t xml:space="preserve">• Popularizēt slavenu Latvijas mākslinieku – </w:t>
            </w:r>
            <w:proofErr w:type="spellStart"/>
            <w:r w:rsidRPr="008C78D3">
              <w:rPr>
                <w:rFonts w:ascii="Times New Roman" w:hAnsi="Times New Roman"/>
              </w:rPr>
              <w:t>vitrāžistu</w:t>
            </w:r>
            <w:proofErr w:type="spellEnd"/>
            <w:r w:rsidRPr="008C78D3">
              <w:rPr>
                <w:rFonts w:ascii="Times New Roman" w:hAnsi="Times New Roman"/>
              </w:rPr>
              <w:t xml:space="preserve">, gleznotāju devumu Latvijas vitrāžas mākslas veidošanā; </w:t>
            </w:r>
          </w:p>
          <w:p w:rsidR="008C78D3" w:rsidRPr="008C78D3" w:rsidRDefault="008C78D3" w:rsidP="00D47564">
            <w:pPr>
              <w:ind w:left="34"/>
              <w:contextualSpacing/>
              <w:jc w:val="both"/>
              <w:rPr>
                <w:rFonts w:ascii="Times New Roman" w:hAnsi="Times New Roman"/>
              </w:rPr>
            </w:pPr>
            <w:r w:rsidRPr="008C78D3">
              <w:rPr>
                <w:rFonts w:ascii="Times New Roman" w:hAnsi="Times New Roman"/>
              </w:rPr>
              <w:t>• Veicināt muzeja apmeklētāju estētisko audzināšanu, piederības, lepnuma un atbildības jūtu veidošanos.</w:t>
            </w:r>
          </w:p>
        </w:tc>
      </w:tr>
      <w:tr w:rsidR="008C78D3" w:rsidRPr="008C78D3" w:rsidTr="00D47564">
        <w:tc>
          <w:tcPr>
            <w:tcW w:w="2547" w:type="dxa"/>
          </w:tcPr>
          <w:p w:rsidR="008C78D3" w:rsidRPr="008C78D3" w:rsidRDefault="008C78D3" w:rsidP="00D47564">
            <w:pPr>
              <w:rPr>
                <w:rFonts w:ascii="Times New Roman" w:hAnsi="Times New Roman"/>
                <w:sz w:val="20"/>
              </w:rPr>
            </w:pPr>
            <w:r w:rsidRPr="008C78D3">
              <w:rPr>
                <w:rFonts w:ascii="Times New Roman" w:hAnsi="Times New Roman"/>
                <w:b/>
              </w:rPr>
              <w:lastRenderedPageBreak/>
              <w:t>Projekta apraksts:</w:t>
            </w:r>
          </w:p>
        </w:tc>
        <w:tc>
          <w:tcPr>
            <w:tcW w:w="6662" w:type="dxa"/>
          </w:tcPr>
          <w:p w:rsidR="008C78D3" w:rsidRPr="008C78D3" w:rsidRDefault="008C78D3" w:rsidP="00C61D66">
            <w:pPr>
              <w:spacing w:after="0" w:line="240" w:lineRule="auto"/>
              <w:jc w:val="both"/>
              <w:rPr>
                <w:rFonts w:ascii="Times New Roman" w:hAnsi="Times New Roman"/>
              </w:rPr>
            </w:pPr>
            <w:r w:rsidRPr="008C78D3">
              <w:rPr>
                <w:rFonts w:ascii="Times New Roman" w:hAnsi="Times New Roman"/>
              </w:rPr>
              <w:t xml:space="preserve">       Daugavpils Novadpētniecības un mākslas muzejs lielu uzmanību grib pievērst muzeja krājumā esošajām 5 vitrāžām ar unikālo kultūrvēsturisko nozīmi. Projekta šīs finansējuma daļas ietvaros paredzēts restaurēt divas vitrāžas - </w:t>
            </w:r>
            <w:r w:rsidR="00C61D66">
              <w:rPr>
                <w:rFonts w:ascii="Times New Roman" w:hAnsi="Times New Roman"/>
              </w:rPr>
              <w:t>“Kuldīga</w:t>
            </w:r>
            <w:r w:rsidR="00C61D66" w:rsidRPr="008C78D3">
              <w:rPr>
                <w:rFonts w:ascii="Times New Roman" w:hAnsi="Times New Roman"/>
              </w:rPr>
              <w:t xml:space="preserve">” un </w:t>
            </w:r>
            <w:r w:rsidR="00C61D66">
              <w:rPr>
                <w:rFonts w:ascii="Times New Roman" w:hAnsi="Times New Roman"/>
              </w:rPr>
              <w:t>“Meliorācija”.</w:t>
            </w:r>
          </w:p>
          <w:p w:rsidR="008C78D3" w:rsidRPr="008C78D3" w:rsidRDefault="008C78D3" w:rsidP="00C61D66">
            <w:pPr>
              <w:spacing w:after="0" w:line="240" w:lineRule="auto"/>
              <w:jc w:val="both"/>
              <w:rPr>
                <w:rFonts w:ascii="Times New Roman" w:hAnsi="Times New Roman"/>
              </w:rPr>
            </w:pPr>
            <w:r w:rsidRPr="008C78D3">
              <w:rPr>
                <w:rFonts w:ascii="Times New Roman" w:hAnsi="Times New Roman"/>
              </w:rPr>
              <w:t xml:space="preserve">      Vitrāžas darinājuši Latvijas vitrāžu meistari Ģirts Vilks, Egons Cēsnieks, Arnolds Vilkins, Jēkabs </w:t>
            </w:r>
            <w:proofErr w:type="spellStart"/>
            <w:r w:rsidRPr="008C78D3">
              <w:rPr>
                <w:rFonts w:ascii="Times New Roman" w:hAnsi="Times New Roman"/>
              </w:rPr>
              <w:t>Bīne</w:t>
            </w:r>
            <w:proofErr w:type="spellEnd"/>
            <w:r w:rsidRPr="008C78D3">
              <w:rPr>
                <w:rFonts w:ascii="Times New Roman" w:hAnsi="Times New Roman"/>
              </w:rPr>
              <w:t xml:space="preserve"> un Ernests Veilands mākslinieciskās ražošanas kombinātā “Māksla” Rīgā 1952.g. Tas bija nozīmīgs pasūtījums </w:t>
            </w:r>
            <w:proofErr w:type="spellStart"/>
            <w:r w:rsidRPr="008C78D3">
              <w:rPr>
                <w:rFonts w:ascii="Times New Roman" w:hAnsi="Times New Roman"/>
              </w:rPr>
              <w:t>pēckara</w:t>
            </w:r>
            <w:proofErr w:type="spellEnd"/>
            <w:r w:rsidRPr="008C78D3">
              <w:rPr>
                <w:rFonts w:ascii="Times New Roman" w:hAnsi="Times New Roman"/>
              </w:rPr>
              <w:t xml:space="preserve"> vitrāžas mākslas nozares atjaunošanā, ko saņēma kombināts – Latvijas PSR paviljonam Vissavienības lauksaimniecības izstādei Maskavā. 17 vitrāžas (176,5x161,5 cm) vienotā kompozīcijā, kuru centrā attēlots kāds skats no Latvijas ainavām vai pilsētām ar ornamentālo daļu zeltaini dzeltenu krāsu gammā greznoja paviljona ārējo fasādi.  </w:t>
            </w:r>
          </w:p>
          <w:p w:rsidR="008C78D3" w:rsidRPr="008C78D3" w:rsidRDefault="008C78D3" w:rsidP="00C61D66">
            <w:pPr>
              <w:spacing w:after="0" w:line="240" w:lineRule="auto"/>
              <w:jc w:val="both"/>
              <w:rPr>
                <w:rFonts w:ascii="Times New Roman" w:hAnsi="Times New Roman"/>
              </w:rPr>
            </w:pPr>
            <w:r w:rsidRPr="008C78D3">
              <w:rPr>
                <w:rFonts w:ascii="Times New Roman" w:hAnsi="Times New Roman"/>
              </w:rPr>
              <w:t xml:space="preserve">        1960. gadu sākumā vitrāžas tika noņemtas, 5 no tām “Daugavpils”, “Ventspils”, “Kuldīga”, “Meliorācija”, “Zvaigzne” – sastāv no 3 vitrāžu elementiem tika nodotas Daugavpils Novadpētniecības un mākslas muzejam, no 1969.g. tās iekļautas muzeja interjerā un ir pieejamas apmeklētājiem apskatei. </w:t>
            </w:r>
          </w:p>
          <w:p w:rsidR="00C61D66" w:rsidRDefault="008C78D3" w:rsidP="00C61D66">
            <w:pPr>
              <w:spacing w:after="0" w:line="240" w:lineRule="auto"/>
              <w:jc w:val="both"/>
              <w:rPr>
                <w:rFonts w:ascii="Times New Roman" w:hAnsi="Times New Roman"/>
              </w:rPr>
            </w:pPr>
            <w:r w:rsidRPr="008C78D3">
              <w:rPr>
                <w:rFonts w:ascii="Times New Roman" w:hAnsi="Times New Roman"/>
              </w:rPr>
              <w:t xml:space="preserve">        70 gadu garumā šīs vitrāžas ir vienīgās, kas saglabājušās to pirmatnējā veidolā. Ar neapbruņotu aci redzams, ka vitrāžas </w:t>
            </w:r>
            <w:proofErr w:type="spellStart"/>
            <w:r w:rsidRPr="008C78D3">
              <w:rPr>
                <w:rFonts w:ascii="Times New Roman" w:hAnsi="Times New Roman"/>
              </w:rPr>
              <w:t>skāris</w:t>
            </w:r>
            <w:proofErr w:type="spellEnd"/>
            <w:r w:rsidRPr="008C78D3">
              <w:rPr>
                <w:rFonts w:ascii="Times New Roman" w:hAnsi="Times New Roman"/>
              </w:rPr>
              <w:t xml:space="preserve"> laika zobs – deformējušās svina dzīslas, saplēsti un zuduši stikla šabloni, deformējies koka rāmis u.c. bojājumi. Līdz šim nekādi postošos procesus ierobežojoši pasākumi nav veikti, tāpēc lai saglabātu šos vērtīgos stikla gleznojumus, ir nepieciešama to steidzama restaurācija un rekonstrukcija.</w:t>
            </w:r>
          </w:p>
          <w:p w:rsidR="008C78D3" w:rsidRPr="008C78D3" w:rsidRDefault="00C61D66" w:rsidP="00C61D66">
            <w:pPr>
              <w:spacing w:after="0" w:line="240" w:lineRule="auto"/>
              <w:jc w:val="both"/>
              <w:rPr>
                <w:rFonts w:ascii="Times New Roman" w:hAnsi="Times New Roman"/>
              </w:rPr>
            </w:pPr>
            <w:r>
              <w:rPr>
                <w:rFonts w:ascii="Times New Roman" w:hAnsi="Times New Roman"/>
              </w:rPr>
              <w:t xml:space="preserve">       </w:t>
            </w:r>
            <w:r w:rsidR="00910EBE">
              <w:rPr>
                <w:rFonts w:ascii="Times New Roman" w:hAnsi="Times New Roman"/>
              </w:rPr>
              <w:t>2022.gadā p</w:t>
            </w:r>
            <w:r>
              <w:rPr>
                <w:rFonts w:ascii="Times New Roman" w:hAnsi="Times New Roman"/>
              </w:rPr>
              <w:t xml:space="preserve">rojekta īstenošanas 1.posmā tika veikta </w:t>
            </w:r>
            <w:r w:rsidR="00910EBE">
              <w:rPr>
                <w:rFonts w:ascii="Times New Roman" w:hAnsi="Times New Roman"/>
              </w:rPr>
              <w:t>divu vitrāžu – „Daugavpils”</w:t>
            </w:r>
            <w:r>
              <w:t xml:space="preserve"> </w:t>
            </w:r>
            <w:r w:rsidR="00910EBE">
              <w:t xml:space="preserve">un </w:t>
            </w:r>
            <w:r w:rsidR="00910EBE" w:rsidRPr="00910EBE">
              <w:rPr>
                <w:rFonts w:ascii="Times New Roman" w:hAnsi="Times New Roman"/>
              </w:rPr>
              <w:t>„Ventspils”</w:t>
            </w:r>
            <w:r w:rsidR="00910EBE">
              <w:rPr>
                <w:rFonts w:ascii="Times New Roman" w:hAnsi="Times New Roman"/>
              </w:rPr>
              <w:t xml:space="preserve"> </w:t>
            </w:r>
            <w:r w:rsidRPr="00C61D66">
              <w:rPr>
                <w:rFonts w:ascii="Times New Roman" w:hAnsi="Times New Roman"/>
              </w:rPr>
              <w:t>restaurācija un rekonstrukcija</w:t>
            </w:r>
            <w:r w:rsidR="00910EBE">
              <w:rPr>
                <w:rFonts w:ascii="Times New Roman" w:hAnsi="Times New Roman"/>
              </w:rPr>
              <w:t>.</w:t>
            </w:r>
          </w:p>
          <w:p w:rsidR="008C78D3" w:rsidRPr="008C78D3" w:rsidRDefault="008C78D3" w:rsidP="00C61D66">
            <w:pPr>
              <w:spacing w:after="0" w:line="240" w:lineRule="auto"/>
              <w:jc w:val="both"/>
              <w:rPr>
                <w:rFonts w:ascii="Times New Roman" w:hAnsi="Times New Roman"/>
                <w:lang w:val="en-US"/>
              </w:rPr>
            </w:pPr>
            <w:r w:rsidRPr="008C78D3">
              <w:rPr>
                <w:rFonts w:ascii="Times New Roman" w:hAnsi="Times New Roman"/>
              </w:rPr>
              <w:t xml:space="preserve">      </w:t>
            </w:r>
            <w:r w:rsidR="00910EBE">
              <w:rPr>
                <w:rFonts w:ascii="Times New Roman" w:hAnsi="Times New Roman"/>
              </w:rPr>
              <w:t xml:space="preserve">Projekta īstenošanas turpināšana </w:t>
            </w:r>
            <w:r w:rsidRPr="008C78D3">
              <w:rPr>
                <w:rFonts w:ascii="Times New Roman" w:hAnsi="Times New Roman"/>
              </w:rPr>
              <w:t xml:space="preserve">nodrošinās unikālu mākslas darbu glābšanu. Projekts ļaus īstenot muzeja tālākās attīstības ieceres, jo perspektīvajā plānā ir muzeja ēkas renovācija, tāpēc ir ieceres vitrāžas iekļaut jaunā ekspozīcijā un atvērtā mākslas krājumā. </w:t>
            </w:r>
            <w:proofErr w:type="spellStart"/>
            <w:r w:rsidRPr="008C78D3">
              <w:rPr>
                <w:rFonts w:ascii="Times New Roman" w:hAnsi="Times New Roman"/>
                <w:lang w:val="en-US"/>
              </w:rPr>
              <w:t>Projekta</w:t>
            </w:r>
            <w:proofErr w:type="spellEnd"/>
            <w:r w:rsidRPr="008C78D3">
              <w:rPr>
                <w:rFonts w:ascii="Times New Roman" w:hAnsi="Times New Roman"/>
                <w:lang w:val="en-US"/>
              </w:rPr>
              <w:t xml:space="preserve"> </w:t>
            </w:r>
            <w:proofErr w:type="spellStart"/>
            <w:r w:rsidRPr="008C78D3">
              <w:rPr>
                <w:rFonts w:ascii="Times New Roman" w:hAnsi="Times New Roman"/>
                <w:lang w:val="en-US"/>
              </w:rPr>
              <w:t>rezultātā</w:t>
            </w:r>
            <w:proofErr w:type="spellEnd"/>
            <w:r w:rsidRPr="008C78D3">
              <w:rPr>
                <w:rFonts w:ascii="Times New Roman" w:hAnsi="Times New Roman"/>
                <w:lang w:val="en-US"/>
              </w:rPr>
              <w:t xml:space="preserve"> </w:t>
            </w:r>
            <w:proofErr w:type="spellStart"/>
            <w:r w:rsidRPr="008C78D3">
              <w:rPr>
                <w:rFonts w:ascii="Times New Roman" w:hAnsi="Times New Roman"/>
                <w:lang w:val="en-US"/>
              </w:rPr>
              <w:t>tiks</w:t>
            </w:r>
            <w:proofErr w:type="spellEnd"/>
            <w:r w:rsidRPr="008C78D3">
              <w:rPr>
                <w:rFonts w:ascii="Times New Roman" w:hAnsi="Times New Roman"/>
                <w:lang w:val="en-US"/>
              </w:rPr>
              <w:t xml:space="preserve"> </w:t>
            </w:r>
            <w:proofErr w:type="spellStart"/>
            <w:r w:rsidRPr="008C78D3">
              <w:rPr>
                <w:rFonts w:ascii="Times New Roman" w:hAnsi="Times New Roman"/>
                <w:lang w:val="en-US"/>
              </w:rPr>
              <w:t>saglabāts</w:t>
            </w:r>
            <w:proofErr w:type="spellEnd"/>
            <w:r w:rsidRPr="008C78D3">
              <w:rPr>
                <w:rFonts w:ascii="Times New Roman" w:hAnsi="Times New Roman"/>
                <w:lang w:val="en-US"/>
              </w:rPr>
              <w:t xml:space="preserve"> </w:t>
            </w:r>
            <w:proofErr w:type="spellStart"/>
            <w:r w:rsidRPr="008C78D3">
              <w:rPr>
                <w:rFonts w:ascii="Times New Roman" w:hAnsi="Times New Roman"/>
                <w:lang w:val="en-US"/>
              </w:rPr>
              <w:t>pagātnes</w:t>
            </w:r>
            <w:proofErr w:type="spellEnd"/>
            <w:r w:rsidRPr="008C78D3">
              <w:rPr>
                <w:rFonts w:ascii="Times New Roman" w:hAnsi="Times New Roman"/>
                <w:lang w:val="en-US"/>
              </w:rPr>
              <w:t xml:space="preserve"> </w:t>
            </w:r>
            <w:proofErr w:type="spellStart"/>
            <w:r w:rsidRPr="008C78D3">
              <w:rPr>
                <w:rFonts w:ascii="Times New Roman" w:hAnsi="Times New Roman"/>
                <w:lang w:val="en-US"/>
              </w:rPr>
              <w:t>mantojums</w:t>
            </w:r>
            <w:proofErr w:type="spellEnd"/>
            <w:r w:rsidRPr="008C78D3">
              <w:rPr>
                <w:rFonts w:ascii="Times New Roman" w:hAnsi="Times New Roman"/>
                <w:lang w:val="en-US"/>
              </w:rPr>
              <w:t xml:space="preserve"> un </w:t>
            </w:r>
            <w:proofErr w:type="spellStart"/>
            <w:r w:rsidRPr="008C78D3">
              <w:rPr>
                <w:rFonts w:ascii="Times New Roman" w:hAnsi="Times New Roman"/>
                <w:lang w:val="en-US"/>
              </w:rPr>
              <w:t>popularizēta</w:t>
            </w:r>
            <w:proofErr w:type="spellEnd"/>
            <w:r w:rsidRPr="008C78D3">
              <w:rPr>
                <w:rFonts w:ascii="Times New Roman" w:hAnsi="Times New Roman"/>
                <w:lang w:val="en-US"/>
              </w:rPr>
              <w:t xml:space="preserve"> </w:t>
            </w:r>
            <w:proofErr w:type="spellStart"/>
            <w:r w:rsidRPr="008C78D3">
              <w:rPr>
                <w:rFonts w:ascii="Times New Roman" w:hAnsi="Times New Roman"/>
                <w:lang w:val="en-US"/>
              </w:rPr>
              <w:t>nacionāla</w:t>
            </w:r>
            <w:proofErr w:type="spellEnd"/>
            <w:r w:rsidRPr="008C78D3">
              <w:rPr>
                <w:rFonts w:ascii="Times New Roman" w:hAnsi="Times New Roman"/>
                <w:lang w:val="en-US"/>
              </w:rPr>
              <w:t xml:space="preserve"> </w:t>
            </w:r>
            <w:proofErr w:type="spellStart"/>
            <w:r w:rsidRPr="008C78D3">
              <w:rPr>
                <w:rFonts w:ascii="Times New Roman" w:hAnsi="Times New Roman"/>
                <w:lang w:val="en-US"/>
              </w:rPr>
              <w:t>bagātība</w:t>
            </w:r>
            <w:proofErr w:type="spellEnd"/>
            <w:r w:rsidRPr="008C78D3">
              <w:rPr>
                <w:rFonts w:ascii="Times New Roman" w:hAnsi="Times New Roman"/>
                <w:lang w:val="en-US"/>
              </w:rPr>
              <w:t xml:space="preserve">. </w:t>
            </w:r>
          </w:p>
        </w:tc>
      </w:tr>
      <w:tr w:rsidR="008C78D3" w:rsidRPr="008C78D3" w:rsidTr="00D47564">
        <w:tc>
          <w:tcPr>
            <w:tcW w:w="2547" w:type="dxa"/>
          </w:tcPr>
          <w:p w:rsidR="008C78D3" w:rsidRPr="008C78D3" w:rsidRDefault="008C78D3" w:rsidP="00D47564">
            <w:pPr>
              <w:rPr>
                <w:rFonts w:ascii="Times New Roman" w:hAnsi="Times New Roman"/>
                <w:b/>
              </w:rPr>
            </w:pPr>
            <w:r w:rsidRPr="008C78D3">
              <w:rPr>
                <w:rFonts w:ascii="Times New Roman" w:hAnsi="Times New Roman"/>
                <w:b/>
              </w:rPr>
              <w:t>Projekta izmaksas:</w:t>
            </w:r>
          </w:p>
        </w:tc>
        <w:tc>
          <w:tcPr>
            <w:tcW w:w="6662" w:type="dxa"/>
          </w:tcPr>
          <w:p w:rsidR="008C78D3" w:rsidRPr="008C78D3" w:rsidRDefault="008C78D3" w:rsidP="00D47564">
            <w:pPr>
              <w:autoSpaceDE w:val="0"/>
              <w:autoSpaceDN w:val="0"/>
              <w:ind w:hanging="11"/>
              <w:rPr>
                <w:rFonts w:ascii="Times New Roman" w:hAnsi="Times New Roman"/>
                <w:b/>
              </w:rPr>
            </w:pPr>
            <w:r w:rsidRPr="008C78D3">
              <w:rPr>
                <w:rFonts w:ascii="Times New Roman" w:hAnsi="Times New Roman"/>
                <w:bCs/>
              </w:rPr>
              <w:t>Valsts Kultūrkapitāla fonda</w:t>
            </w:r>
            <w:r w:rsidRPr="008C78D3">
              <w:rPr>
                <w:rFonts w:ascii="Times New Roman" w:hAnsi="Times New Roman"/>
                <w:b/>
                <w:bCs/>
              </w:rPr>
              <w:t xml:space="preserve"> </w:t>
            </w:r>
            <w:r w:rsidRPr="008C78D3">
              <w:rPr>
                <w:rFonts w:ascii="Times New Roman" w:hAnsi="Times New Roman"/>
              </w:rPr>
              <w:t xml:space="preserve">dotācija </w:t>
            </w:r>
            <w:r w:rsidRPr="00910EBE">
              <w:rPr>
                <w:rFonts w:ascii="Times New Roman" w:hAnsi="Times New Roman"/>
                <w:b/>
              </w:rPr>
              <w:t>EUR</w:t>
            </w:r>
            <w:r w:rsidRPr="008C78D3">
              <w:rPr>
                <w:rFonts w:ascii="Times New Roman" w:hAnsi="Times New Roman"/>
                <w:b/>
              </w:rPr>
              <w:t xml:space="preserve"> </w:t>
            </w:r>
            <w:r w:rsidR="00910EBE">
              <w:rPr>
                <w:rFonts w:ascii="Times New Roman" w:hAnsi="Times New Roman"/>
                <w:b/>
              </w:rPr>
              <w:t>3 997</w:t>
            </w:r>
            <w:r w:rsidRPr="008C78D3">
              <w:rPr>
                <w:rFonts w:ascii="Times New Roman" w:hAnsi="Times New Roman"/>
                <w:b/>
              </w:rPr>
              <w:t>,00</w:t>
            </w:r>
            <w:r w:rsidRPr="008C78D3">
              <w:rPr>
                <w:rFonts w:ascii="Times New Roman" w:hAnsi="Times New Roman"/>
              </w:rPr>
              <w:t xml:space="preserve"> </w:t>
            </w:r>
            <w:r w:rsidRPr="00910EBE">
              <w:rPr>
                <w:rFonts w:ascii="Times New Roman" w:hAnsi="Times New Roman"/>
              </w:rPr>
              <w:t>(</w:t>
            </w:r>
            <w:r w:rsidR="00910EBE" w:rsidRPr="00910EBE">
              <w:rPr>
                <w:rFonts w:ascii="Times New Roman" w:hAnsi="Times New Roman"/>
              </w:rPr>
              <w:t xml:space="preserve">trīs tūkstoši deviņi simti deviņdesmit septiņi </w:t>
            </w:r>
            <w:proofErr w:type="spellStart"/>
            <w:r w:rsidR="00910EBE" w:rsidRPr="00AC6B39">
              <w:rPr>
                <w:rFonts w:ascii="Times New Roman" w:hAnsi="Times New Roman"/>
                <w:i/>
              </w:rPr>
              <w:t>euro</w:t>
            </w:r>
            <w:proofErr w:type="spellEnd"/>
            <w:r w:rsidR="00910EBE" w:rsidRPr="00910EBE">
              <w:rPr>
                <w:rFonts w:ascii="Times New Roman" w:hAnsi="Times New Roman"/>
              </w:rPr>
              <w:t xml:space="preserve"> 00 centi)</w:t>
            </w:r>
            <w:r w:rsidRPr="00910EBE">
              <w:rPr>
                <w:rFonts w:ascii="Times New Roman" w:hAnsi="Times New Roman"/>
              </w:rPr>
              <w:t xml:space="preserve"> </w:t>
            </w:r>
            <w:r w:rsidRPr="008C78D3">
              <w:rPr>
                <w:rFonts w:ascii="Times New Roman" w:hAnsi="Times New Roman"/>
              </w:rPr>
              <w:t>apmērā</w:t>
            </w:r>
          </w:p>
        </w:tc>
      </w:tr>
      <w:tr w:rsidR="008C78D3" w:rsidRPr="008C78D3" w:rsidTr="00D47564">
        <w:tc>
          <w:tcPr>
            <w:tcW w:w="2547" w:type="dxa"/>
          </w:tcPr>
          <w:p w:rsidR="008C78D3" w:rsidRPr="008C78D3" w:rsidRDefault="008C78D3" w:rsidP="00D47564">
            <w:pPr>
              <w:rPr>
                <w:rFonts w:ascii="Times New Roman" w:hAnsi="Times New Roman"/>
                <w:b/>
              </w:rPr>
            </w:pPr>
            <w:r w:rsidRPr="008C78D3">
              <w:rPr>
                <w:rFonts w:ascii="Times New Roman" w:hAnsi="Times New Roman"/>
                <w:b/>
              </w:rPr>
              <w:t>Projekta galvenās aktivitātes:</w:t>
            </w:r>
          </w:p>
        </w:tc>
        <w:tc>
          <w:tcPr>
            <w:tcW w:w="6662" w:type="dxa"/>
          </w:tcPr>
          <w:p w:rsidR="008C78D3" w:rsidRPr="00910EBE" w:rsidRDefault="00910EBE" w:rsidP="00AC6B39">
            <w:pPr>
              <w:pStyle w:val="ListParagraph"/>
              <w:numPr>
                <w:ilvl w:val="0"/>
                <w:numId w:val="2"/>
              </w:numPr>
              <w:spacing w:after="0" w:line="240" w:lineRule="auto"/>
              <w:jc w:val="both"/>
              <w:rPr>
                <w:rFonts w:ascii="Times New Roman" w:hAnsi="Times New Roman"/>
                <w:b/>
              </w:rPr>
            </w:pPr>
            <w:r>
              <w:rPr>
                <w:rFonts w:ascii="Times New Roman" w:hAnsi="Times New Roman"/>
              </w:rPr>
              <w:t xml:space="preserve">Par piešķirto finansējumu </w:t>
            </w:r>
            <w:r w:rsidR="008C78D3" w:rsidRPr="00910EBE">
              <w:rPr>
                <w:rFonts w:ascii="Times New Roman" w:hAnsi="Times New Roman"/>
              </w:rPr>
              <w:t xml:space="preserve">notiks kultūras mantojuma - divu vitrāžu </w:t>
            </w:r>
            <w:r w:rsidRPr="00910EBE">
              <w:rPr>
                <w:rFonts w:ascii="Times New Roman" w:hAnsi="Times New Roman"/>
              </w:rPr>
              <w:t>“Kuldīga</w:t>
            </w:r>
            <w:r w:rsidR="008C78D3" w:rsidRPr="00910EBE">
              <w:rPr>
                <w:rFonts w:ascii="Times New Roman" w:hAnsi="Times New Roman"/>
              </w:rPr>
              <w:t>”</w:t>
            </w:r>
            <w:r w:rsidRPr="00910EBE">
              <w:rPr>
                <w:rFonts w:ascii="Times New Roman" w:hAnsi="Times New Roman"/>
              </w:rPr>
              <w:t xml:space="preserve"> </w:t>
            </w:r>
            <w:r w:rsidR="008C78D3" w:rsidRPr="00910EBE">
              <w:rPr>
                <w:rFonts w:ascii="Times New Roman" w:hAnsi="Times New Roman"/>
              </w:rPr>
              <w:t>un</w:t>
            </w:r>
            <w:r w:rsidRPr="00910EBE">
              <w:rPr>
                <w:rFonts w:ascii="Times New Roman" w:hAnsi="Times New Roman"/>
              </w:rPr>
              <w:t xml:space="preserve"> “Meliorācija</w:t>
            </w:r>
            <w:r w:rsidR="008C78D3" w:rsidRPr="00910EBE">
              <w:rPr>
                <w:rFonts w:ascii="Times New Roman" w:hAnsi="Times New Roman"/>
              </w:rPr>
              <w:t>” restaurācija, rekonstrukcija;</w:t>
            </w:r>
          </w:p>
          <w:p w:rsidR="008C78D3" w:rsidRPr="00910EBE" w:rsidRDefault="008C78D3" w:rsidP="00AC6B39">
            <w:pPr>
              <w:pStyle w:val="ListParagraph"/>
              <w:numPr>
                <w:ilvl w:val="0"/>
                <w:numId w:val="2"/>
              </w:numPr>
              <w:spacing w:after="0" w:line="240" w:lineRule="auto"/>
              <w:jc w:val="both"/>
              <w:rPr>
                <w:rFonts w:ascii="Times New Roman" w:hAnsi="Times New Roman"/>
              </w:rPr>
            </w:pPr>
            <w:r w:rsidRPr="00910EBE">
              <w:rPr>
                <w:rFonts w:ascii="Times New Roman" w:hAnsi="Times New Roman"/>
              </w:rPr>
              <w:t>Atlasīta un papildināta informācija par vitrāžām, strādājot ar arhīvu dokumentiem;</w:t>
            </w:r>
          </w:p>
          <w:p w:rsidR="008C78D3" w:rsidRPr="00910EBE" w:rsidRDefault="008C78D3" w:rsidP="00AC6B39">
            <w:pPr>
              <w:pStyle w:val="ListParagraph"/>
              <w:numPr>
                <w:ilvl w:val="0"/>
                <w:numId w:val="2"/>
              </w:numPr>
              <w:spacing w:after="0" w:line="240" w:lineRule="auto"/>
              <w:jc w:val="both"/>
              <w:rPr>
                <w:rFonts w:ascii="Times New Roman" w:hAnsi="Times New Roman"/>
              </w:rPr>
            </w:pPr>
            <w:r w:rsidRPr="00910EBE">
              <w:rPr>
                <w:rFonts w:ascii="Times New Roman" w:hAnsi="Times New Roman"/>
              </w:rPr>
              <w:t>Izveidota anotāciju par šīm vitrāžām;</w:t>
            </w:r>
          </w:p>
          <w:p w:rsidR="008C78D3" w:rsidRPr="00910EBE" w:rsidRDefault="008C78D3" w:rsidP="00AC6B39">
            <w:pPr>
              <w:pStyle w:val="ListParagraph"/>
              <w:numPr>
                <w:ilvl w:val="0"/>
                <w:numId w:val="2"/>
              </w:numPr>
              <w:spacing w:after="0" w:line="240" w:lineRule="auto"/>
              <w:jc w:val="both"/>
              <w:rPr>
                <w:rFonts w:ascii="Times New Roman" w:hAnsi="Times New Roman"/>
                <w:b/>
              </w:rPr>
            </w:pPr>
            <w:r w:rsidRPr="00910EBE">
              <w:rPr>
                <w:rFonts w:ascii="Times New Roman" w:hAnsi="Times New Roman"/>
              </w:rPr>
              <w:t>Nodrošināta sabiedrībai iespēja baudīt augstvērtīgus un profesionālus mākslas darbus;</w:t>
            </w:r>
          </w:p>
          <w:p w:rsidR="008C78D3" w:rsidRPr="00910EBE" w:rsidRDefault="008C78D3" w:rsidP="00AC6B39">
            <w:pPr>
              <w:pStyle w:val="ListParagraph"/>
              <w:numPr>
                <w:ilvl w:val="0"/>
                <w:numId w:val="2"/>
              </w:numPr>
              <w:spacing w:after="0" w:line="240" w:lineRule="auto"/>
              <w:jc w:val="both"/>
              <w:rPr>
                <w:rFonts w:ascii="Times New Roman" w:hAnsi="Times New Roman"/>
              </w:rPr>
            </w:pPr>
            <w:r w:rsidRPr="00910EBE">
              <w:rPr>
                <w:rFonts w:ascii="Times New Roman" w:hAnsi="Times New Roman"/>
              </w:rPr>
              <w:t>Informēta sabiedrība par projekta realizācijas gaitu un rezultātiem.</w:t>
            </w:r>
          </w:p>
        </w:tc>
      </w:tr>
    </w:tbl>
    <w:p w:rsidR="008C78D3" w:rsidRPr="008C78D3" w:rsidRDefault="008C78D3" w:rsidP="008C78D3">
      <w:pPr>
        <w:rPr>
          <w:rFonts w:ascii="Times New Roman" w:hAnsi="Times New Roman"/>
          <w:lang w:val="en-US"/>
        </w:rPr>
      </w:pPr>
    </w:p>
    <w:p w:rsidR="00FC6E1E" w:rsidRDefault="00FC6E1E" w:rsidP="00FC6E1E">
      <w:pPr>
        <w:spacing w:after="0"/>
        <w:rPr>
          <w:rFonts w:ascii="Times New Roman" w:hAnsi="Times New Roman"/>
        </w:rPr>
      </w:pPr>
      <w:r>
        <w:rPr>
          <w:rFonts w:ascii="Times New Roman" w:hAnsi="Times New Roman"/>
        </w:rPr>
        <w:lastRenderedPageBreak/>
        <w:t xml:space="preserve">Daugavpils </w:t>
      </w:r>
      <w:proofErr w:type="spellStart"/>
      <w:r>
        <w:rPr>
          <w:rFonts w:ascii="Times New Roman" w:hAnsi="Times New Roman"/>
        </w:rPr>
        <w:t>valstspilsētas</w:t>
      </w:r>
      <w:proofErr w:type="spellEnd"/>
      <w:r>
        <w:rPr>
          <w:rFonts w:ascii="Times New Roman" w:hAnsi="Times New Roman"/>
        </w:rPr>
        <w:t xml:space="preserve"> pašvaldības</w:t>
      </w:r>
    </w:p>
    <w:p w:rsidR="008C78D3" w:rsidRPr="008C78D3" w:rsidRDefault="00FC6E1E" w:rsidP="00FC6E1E">
      <w:pPr>
        <w:spacing w:after="0"/>
        <w:rPr>
          <w:rFonts w:ascii="Times New Roman" w:hAnsi="Times New Roman"/>
        </w:rPr>
      </w:pPr>
      <w:r>
        <w:rPr>
          <w:rFonts w:ascii="Times New Roman" w:hAnsi="Times New Roman"/>
        </w:rPr>
        <w:t>domes priekšsēdētājs</w:t>
      </w:r>
      <w:r w:rsidR="008C78D3" w:rsidRPr="008C78D3">
        <w:rPr>
          <w:rFonts w:ascii="Times New Roman" w:hAnsi="Times New Roman"/>
        </w:rPr>
        <w:t xml:space="preserve">                                                                         </w:t>
      </w:r>
      <w:r>
        <w:rPr>
          <w:rFonts w:ascii="Times New Roman" w:hAnsi="Times New Roman"/>
        </w:rPr>
        <w:tab/>
      </w:r>
      <w:r w:rsidR="008C78D3" w:rsidRPr="008C78D3">
        <w:rPr>
          <w:rFonts w:ascii="Times New Roman" w:hAnsi="Times New Roman"/>
        </w:rPr>
        <w:t xml:space="preserve"> A.Elksniņš</w:t>
      </w:r>
    </w:p>
    <w:p w:rsidR="008C78D3" w:rsidRPr="008C78D3" w:rsidRDefault="008C78D3" w:rsidP="008C78D3">
      <w:pPr>
        <w:rPr>
          <w:rFonts w:ascii="Times New Roman" w:hAnsi="Times New Roman"/>
        </w:rPr>
      </w:pPr>
    </w:p>
    <w:p w:rsidR="008C78D3" w:rsidRPr="008C78D3" w:rsidRDefault="008C78D3" w:rsidP="008C78D3">
      <w:pPr>
        <w:rPr>
          <w:rFonts w:ascii="Times New Roman" w:hAnsi="Times New Roman"/>
        </w:rPr>
      </w:pPr>
    </w:p>
    <w:sectPr w:rsidR="008C78D3" w:rsidRPr="008C78D3" w:rsidSect="00B835F9">
      <w:pgSz w:w="11906" w:h="16838"/>
      <w:pgMar w:top="142" w:right="849"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55A2"/>
    <w:multiLevelType w:val="hybridMultilevel"/>
    <w:tmpl w:val="6D6414DA"/>
    <w:lvl w:ilvl="0" w:tplc="5DE0BB8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8E4392"/>
    <w:multiLevelType w:val="hybridMultilevel"/>
    <w:tmpl w:val="777684EE"/>
    <w:lvl w:ilvl="0" w:tplc="9A4612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AE55CDA"/>
    <w:multiLevelType w:val="hybridMultilevel"/>
    <w:tmpl w:val="CC14D9BC"/>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E20D86"/>
    <w:multiLevelType w:val="hybridMultilevel"/>
    <w:tmpl w:val="63A400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1C445C"/>
    <w:multiLevelType w:val="hybridMultilevel"/>
    <w:tmpl w:val="E41CC386"/>
    <w:lvl w:ilvl="0" w:tplc="651E9956">
      <w:start w:val="1"/>
      <w:numFmt w:val="decimal"/>
      <w:lvlText w:val="%1."/>
      <w:lvlJc w:val="left"/>
      <w:pPr>
        <w:ind w:left="1287" w:hanging="360"/>
      </w:pPr>
      <w:rPr>
        <w:rFonts w:eastAsia="Times New Roman"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69"/>
    <w:rsid w:val="00137347"/>
    <w:rsid w:val="001D27DE"/>
    <w:rsid w:val="003D60B1"/>
    <w:rsid w:val="004D3C3A"/>
    <w:rsid w:val="00521176"/>
    <w:rsid w:val="005B3A6B"/>
    <w:rsid w:val="006E52A6"/>
    <w:rsid w:val="007212CE"/>
    <w:rsid w:val="00802837"/>
    <w:rsid w:val="008C78D3"/>
    <w:rsid w:val="00910EBE"/>
    <w:rsid w:val="009B46D0"/>
    <w:rsid w:val="00AC6B39"/>
    <w:rsid w:val="00B22586"/>
    <w:rsid w:val="00B835F9"/>
    <w:rsid w:val="00BB1961"/>
    <w:rsid w:val="00BC08E0"/>
    <w:rsid w:val="00C61D66"/>
    <w:rsid w:val="00C803E7"/>
    <w:rsid w:val="00CB5D00"/>
    <w:rsid w:val="00D13DB9"/>
    <w:rsid w:val="00D86969"/>
    <w:rsid w:val="00DD787A"/>
    <w:rsid w:val="00E94FB8"/>
    <w:rsid w:val="00E965EE"/>
    <w:rsid w:val="00F363FD"/>
    <w:rsid w:val="00FC6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4F1A3-1DA2-41BA-882C-64F54CD0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69"/>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D86969"/>
    <w:pPr>
      <w:keepNext/>
      <w:suppressAutoHyphens/>
      <w:autoSpaceDN w:val="0"/>
      <w:spacing w:after="0" w:line="240" w:lineRule="auto"/>
      <w:outlineLvl w:val="0"/>
    </w:pPr>
    <w:rPr>
      <w:rFonts w:ascii="Times New Roman" w:eastAsia="Calibri" w:hAnsi="Times New Roman"/>
      <w:b/>
      <w:bCs/>
      <w:sz w:val="24"/>
      <w:szCs w:val="24"/>
    </w:rPr>
  </w:style>
  <w:style w:type="paragraph" w:styleId="Heading4">
    <w:name w:val="heading 4"/>
    <w:basedOn w:val="Normal"/>
    <w:next w:val="Normal"/>
    <w:link w:val="Heading4Char"/>
    <w:semiHidden/>
    <w:unhideWhenUsed/>
    <w:qFormat/>
    <w:rsid w:val="00D869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969"/>
    <w:rPr>
      <w:rFonts w:ascii="Times New Roman" w:eastAsia="Calibri" w:hAnsi="Times New Roman" w:cs="Times New Roman"/>
      <w:b/>
      <w:bCs/>
      <w:sz w:val="24"/>
      <w:szCs w:val="24"/>
    </w:rPr>
  </w:style>
  <w:style w:type="character" w:customStyle="1" w:styleId="Heading4Char">
    <w:name w:val="Heading 4 Char"/>
    <w:basedOn w:val="DefaultParagraphFont"/>
    <w:link w:val="Heading4"/>
    <w:semiHidden/>
    <w:rsid w:val="00D86969"/>
    <w:rPr>
      <w:rFonts w:ascii="Times New Roman" w:eastAsia="Times New Roman" w:hAnsi="Times New Roman" w:cs="Times New Roman"/>
      <w:b/>
      <w:bCs/>
      <w:sz w:val="28"/>
      <w:szCs w:val="28"/>
    </w:rPr>
  </w:style>
  <w:style w:type="paragraph" w:styleId="Header">
    <w:name w:val="header"/>
    <w:basedOn w:val="Normal"/>
    <w:link w:val="HeaderChar"/>
    <w:semiHidden/>
    <w:unhideWhenUsed/>
    <w:rsid w:val="00D86969"/>
    <w:pPr>
      <w:tabs>
        <w:tab w:val="center" w:pos="4153"/>
        <w:tab w:val="right" w:pos="8306"/>
      </w:tabs>
      <w:suppressAutoHyphens/>
      <w:autoSpaceDN w:val="0"/>
      <w:spacing w:after="0" w:line="240" w:lineRule="auto"/>
    </w:pPr>
    <w:rPr>
      <w:rFonts w:ascii="Arial" w:eastAsia="Calibri" w:hAnsi="Arial"/>
      <w:sz w:val="24"/>
      <w:szCs w:val="20"/>
      <w:lang w:val="ru-RU"/>
    </w:rPr>
  </w:style>
  <w:style w:type="character" w:customStyle="1" w:styleId="HeaderChar">
    <w:name w:val="Header Char"/>
    <w:basedOn w:val="DefaultParagraphFont"/>
    <w:link w:val="Header"/>
    <w:semiHidden/>
    <w:rsid w:val="00D86969"/>
    <w:rPr>
      <w:rFonts w:ascii="Arial" w:eastAsia="Calibri" w:hAnsi="Arial" w:cs="Times New Roman"/>
      <w:sz w:val="24"/>
      <w:szCs w:val="20"/>
      <w:lang w:val="ru-RU"/>
    </w:rPr>
  </w:style>
  <w:style w:type="paragraph" w:styleId="NoSpacing">
    <w:name w:val="No Spacing"/>
    <w:uiPriority w:val="1"/>
    <w:qFormat/>
    <w:rsid w:val="00D86969"/>
    <w:pPr>
      <w:spacing w:after="0" w:line="240" w:lineRule="auto"/>
    </w:pPr>
    <w:rPr>
      <w:rFonts w:ascii="Calibri" w:eastAsia="Calibri" w:hAnsi="Calibri" w:cs="Times New Roman"/>
    </w:rPr>
  </w:style>
  <w:style w:type="paragraph" w:styleId="BodyText2">
    <w:name w:val="Body Text 2"/>
    <w:basedOn w:val="Normal"/>
    <w:link w:val="BodyText2Char"/>
    <w:rsid w:val="00D86969"/>
    <w:pPr>
      <w:tabs>
        <w:tab w:val="left" w:pos="-720"/>
      </w:tabs>
      <w:suppressAutoHyphens/>
      <w:spacing w:after="0" w:line="240" w:lineRule="auto"/>
      <w:jc w:val="both"/>
    </w:pPr>
    <w:rPr>
      <w:rFonts w:ascii="Times New Roman" w:hAnsi="Times New Roman"/>
      <w:b/>
      <w:bCs/>
      <w:sz w:val="24"/>
      <w:szCs w:val="24"/>
    </w:rPr>
  </w:style>
  <w:style w:type="character" w:customStyle="1" w:styleId="BodyText2Char">
    <w:name w:val="Body Text 2 Char"/>
    <w:basedOn w:val="DefaultParagraphFont"/>
    <w:link w:val="BodyText2"/>
    <w:rsid w:val="00D86969"/>
    <w:rPr>
      <w:rFonts w:ascii="Times New Roman" w:eastAsia="Times New Roman" w:hAnsi="Times New Roman" w:cs="Times New Roman"/>
      <w:b/>
      <w:bCs/>
      <w:sz w:val="24"/>
      <w:szCs w:val="24"/>
    </w:rPr>
  </w:style>
  <w:style w:type="paragraph" w:styleId="BodyTextIndent">
    <w:name w:val="Body Text Indent"/>
    <w:basedOn w:val="Normal"/>
    <w:link w:val="BodyTextIndentChar"/>
    <w:unhideWhenUsed/>
    <w:rsid w:val="00BC08E0"/>
    <w:pPr>
      <w:spacing w:after="120" w:line="240" w:lineRule="auto"/>
      <w:ind w:left="283"/>
    </w:pPr>
    <w:rPr>
      <w:rFonts w:ascii="Times New Roman" w:hAnsi="Times New Roman"/>
      <w:sz w:val="24"/>
      <w:szCs w:val="24"/>
      <w:lang w:val="ru-RU" w:eastAsia="ru-RU"/>
    </w:rPr>
  </w:style>
  <w:style w:type="character" w:customStyle="1" w:styleId="BodyTextIndentChar">
    <w:name w:val="Body Text Indent Char"/>
    <w:basedOn w:val="DefaultParagraphFont"/>
    <w:link w:val="BodyTextIndent"/>
    <w:rsid w:val="00BC08E0"/>
    <w:rPr>
      <w:rFonts w:ascii="Times New Roman" w:eastAsia="Times New Roman" w:hAnsi="Times New Roman" w:cs="Times New Roman"/>
      <w:sz w:val="24"/>
      <w:szCs w:val="24"/>
      <w:lang w:val="ru-RU" w:eastAsia="ru-RU"/>
    </w:rPr>
  </w:style>
  <w:style w:type="character" w:customStyle="1" w:styleId="st">
    <w:name w:val="st"/>
    <w:basedOn w:val="DefaultParagraphFont"/>
    <w:rsid w:val="008C78D3"/>
  </w:style>
  <w:style w:type="table" w:styleId="TableGrid">
    <w:name w:val="Table Grid"/>
    <w:basedOn w:val="TableNormal"/>
    <w:uiPriority w:val="39"/>
    <w:rsid w:val="008C7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4323</Words>
  <Characters>2465</Characters>
  <Application>Microsoft Office Word</Application>
  <DocSecurity>0</DocSecurity>
  <Lines>20</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Nosūtāms: Attīstības departamentam, Finanšu departamentam, Daugavpils Novadpētni</vt:lpstr>
      <vt:lpstr>muzejam.</vt:lpstr>
      <vt:lpstr>Publicējams: Domes mājas lapā</vt:lpstr>
    </vt:vector>
  </TitlesOfParts>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Simona Rimcane</cp:lastModifiedBy>
  <cp:revision>3</cp:revision>
  <dcterms:created xsi:type="dcterms:W3CDTF">2023-03-30T07:31:00Z</dcterms:created>
  <dcterms:modified xsi:type="dcterms:W3CDTF">2023-03-31T06:14:00Z</dcterms:modified>
</cp:coreProperties>
</file>